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386EA" w14:textId="78203F79" w:rsidR="00286BC8" w:rsidRPr="00512FA7" w:rsidRDefault="00286BC8" w:rsidP="00286BC8">
      <w:pPr>
        <w:jc w:val="center"/>
        <w:rPr>
          <w:rFonts w:ascii="Arial" w:hAnsi="Arial" w:cs="Arial"/>
          <w:b/>
          <w:sz w:val="24"/>
          <w:u w:val="single"/>
          <w:lang w:val="en-IN"/>
        </w:rPr>
      </w:pPr>
      <w:r w:rsidRPr="00512FA7">
        <w:rPr>
          <w:rFonts w:ascii="Arial" w:hAnsi="Arial" w:cs="Arial"/>
          <w:b/>
          <w:sz w:val="24"/>
          <w:u w:val="single"/>
          <w:lang w:val="en-IN"/>
        </w:rPr>
        <w:t>User Manual content on Inter Unit Communication Functionality</w:t>
      </w:r>
    </w:p>
    <w:p w14:paraId="14BBAF67" w14:textId="77777777" w:rsidR="00E85358" w:rsidRDefault="006C6AB8">
      <w:pPr>
        <w:rPr>
          <w:rFonts w:ascii="Arial" w:hAnsi="Arial" w:cs="Arial"/>
          <w:sz w:val="20"/>
          <w:lang w:val="en-IN"/>
        </w:rPr>
      </w:pPr>
      <w:r>
        <w:rPr>
          <w:rFonts w:ascii="Arial" w:hAnsi="Arial" w:cs="Arial"/>
          <w:sz w:val="20"/>
          <w:lang w:val="en-IN"/>
        </w:rPr>
        <w:t xml:space="preserve">Inter Unit communication functionality is now made available in Faceless </w:t>
      </w:r>
      <w:r w:rsidR="00804A94">
        <w:rPr>
          <w:rFonts w:ascii="Arial" w:hAnsi="Arial" w:cs="Arial"/>
          <w:sz w:val="20"/>
          <w:lang w:val="en-IN"/>
        </w:rPr>
        <w:t>Penalty</w:t>
      </w:r>
      <w:r>
        <w:rPr>
          <w:rFonts w:ascii="Arial" w:hAnsi="Arial" w:cs="Arial"/>
          <w:sz w:val="20"/>
          <w:lang w:val="en-IN"/>
        </w:rPr>
        <w:t xml:space="preserve"> for communic</w:t>
      </w:r>
      <w:r w:rsidR="00E9377C">
        <w:rPr>
          <w:rFonts w:ascii="Arial" w:hAnsi="Arial" w:cs="Arial"/>
          <w:sz w:val="20"/>
          <w:lang w:val="en-IN"/>
        </w:rPr>
        <w:t>ation between various units in f</w:t>
      </w:r>
      <w:r>
        <w:rPr>
          <w:rFonts w:ascii="Arial" w:hAnsi="Arial" w:cs="Arial"/>
          <w:sz w:val="20"/>
          <w:lang w:val="en-IN"/>
        </w:rPr>
        <w:t>aceless manner. The communication between various units i.e</w:t>
      </w:r>
      <w:r w:rsidR="00E9377C">
        <w:rPr>
          <w:rFonts w:ascii="Arial" w:hAnsi="Arial" w:cs="Arial"/>
          <w:sz w:val="20"/>
          <w:lang w:val="en-IN"/>
        </w:rPr>
        <w:t>.</w:t>
      </w:r>
      <w:r>
        <w:rPr>
          <w:rFonts w:ascii="Arial" w:hAnsi="Arial" w:cs="Arial"/>
          <w:sz w:val="20"/>
          <w:lang w:val="en-IN"/>
        </w:rPr>
        <w:t xml:space="preserve"> Assessment Unit</w:t>
      </w:r>
      <w:r w:rsidR="00E52E72">
        <w:rPr>
          <w:rFonts w:ascii="Arial" w:hAnsi="Arial" w:cs="Arial"/>
          <w:sz w:val="20"/>
          <w:lang w:val="en-IN"/>
        </w:rPr>
        <w:t xml:space="preserve"> (AU)</w:t>
      </w:r>
      <w:r>
        <w:rPr>
          <w:rFonts w:ascii="Arial" w:hAnsi="Arial" w:cs="Arial"/>
          <w:sz w:val="20"/>
          <w:lang w:val="en-IN"/>
        </w:rPr>
        <w:t>, R</w:t>
      </w:r>
      <w:r w:rsidR="00E52E72">
        <w:rPr>
          <w:rFonts w:ascii="Arial" w:hAnsi="Arial" w:cs="Arial"/>
          <w:sz w:val="20"/>
          <w:lang w:val="en-IN"/>
        </w:rPr>
        <w:t xml:space="preserve">eview Unit (RU), </w:t>
      </w:r>
      <w:r>
        <w:rPr>
          <w:rFonts w:ascii="Arial" w:hAnsi="Arial" w:cs="Arial"/>
          <w:sz w:val="20"/>
          <w:lang w:val="en-IN"/>
        </w:rPr>
        <w:t>Technical Unit</w:t>
      </w:r>
      <w:r w:rsidR="00E52E72">
        <w:rPr>
          <w:rFonts w:ascii="Arial" w:hAnsi="Arial" w:cs="Arial"/>
          <w:sz w:val="20"/>
          <w:lang w:val="en-IN"/>
        </w:rPr>
        <w:t xml:space="preserve"> (TU)</w:t>
      </w:r>
      <w:r>
        <w:rPr>
          <w:rFonts w:ascii="Arial" w:hAnsi="Arial" w:cs="Arial"/>
          <w:sz w:val="20"/>
          <w:lang w:val="en-IN"/>
        </w:rPr>
        <w:t xml:space="preserve"> would be done through National Faceless Assessment Centre</w:t>
      </w:r>
      <w:r w:rsidR="00E52E72">
        <w:rPr>
          <w:rFonts w:ascii="Arial" w:hAnsi="Arial" w:cs="Arial"/>
          <w:sz w:val="20"/>
          <w:lang w:val="en-IN"/>
        </w:rPr>
        <w:t xml:space="preserve"> (NaFAC)</w:t>
      </w:r>
      <w:r>
        <w:rPr>
          <w:rFonts w:ascii="Arial" w:hAnsi="Arial" w:cs="Arial"/>
          <w:sz w:val="20"/>
          <w:lang w:val="en-IN"/>
        </w:rPr>
        <w:t>.</w:t>
      </w:r>
      <w:r w:rsidR="00E52E72">
        <w:rPr>
          <w:rFonts w:ascii="Arial" w:hAnsi="Arial" w:cs="Arial"/>
          <w:sz w:val="20"/>
          <w:lang w:val="en-IN"/>
        </w:rPr>
        <w:t xml:space="preserve"> NaFAC users will also be able to communicate to user</w:t>
      </w:r>
      <w:r w:rsidR="00804A94">
        <w:rPr>
          <w:rFonts w:ascii="Arial" w:hAnsi="Arial" w:cs="Arial"/>
          <w:sz w:val="20"/>
          <w:lang w:val="en-IN"/>
        </w:rPr>
        <w:t xml:space="preserve">s from other units i.e. AU, </w:t>
      </w:r>
      <w:r w:rsidR="00E52E72">
        <w:rPr>
          <w:rFonts w:ascii="Arial" w:hAnsi="Arial" w:cs="Arial"/>
          <w:sz w:val="20"/>
          <w:lang w:val="en-IN"/>
        </w:rPr>
        <w:t>TU &amp; RU.</w:t>
      </w:r>
      <w:r>
        <w:rPr>
          <w:rFonts w:ascii="Arial" w:hAnsi="Arial" w:cs="Arial"/>
          <w:sz w:val="20"/>
          <w:lang w:val="en-IN"/>
        </w:rPr>
        <w:t xml:space="preserve"> Communication can be done by logge</w:t>
      </w:r>
      <w:r w:rsidR="00E9377C">
        <w:rPr>
          <w:rFonts w:ascii="Arial" w:hAnsi="Arial" w:cs="Arial"/>
          <w:sz w:val="20"/>
          <w:lang w:val="en-IN"/>
        </w:rPr>
        <w:t xml:space="preserve">d on user at the same level i.e. </w:t>
      </w:r>
      <w:r>
        <w:rPr>
          <w:rFonts w:ascii="Arial" w:hAnsi="Arial" w:cs="Arial"/>
          <w:sz w:val="20"/>
          <w:lang w:val="en-IN"/>
        </w:rPr>
        <w:t xml:space="preserve">AO of </w:t>
      </w:r>
      <w:r w:rsidRPr="00B31BDB">
        <w:rPr>
          <w:rFonts w:ascii="Arial" w:hAnsi="Arial" w:cs="Arial"/>
          <w:b/>
          <w:sz w:val="20"/>
          <w:lang w:val="en-IN"/>
        </w:rPr>
        <w:t>Assessment Unit</w:t>
      </w:r>
      <w:r>
        <w:rPr>
          <w:rFonts w:ascii="Arial" w:hAnsi="Arial" w:cs="Arial"/>
          <w:sz w:val="20"/>
          <w:lang w:val="en-IN"/>
        </w:rPr>
        <w:t xml:space="preserve"> can communicate with AO of other units i.e</w:t>
      </w:r>
      <w:r w:rsidR="00E9377C">
        <w:rPr>
          <w:rFonts w:ascii="Arial" w:hAnsi="Arial" w:cs="Arial"/>
          <w:sz w:val="20"/>
          <w:lang w:val="en-IN"/>
        </w:rPr>
        <w:t>.</w:t>
      </w:r>
      <w:r>
        <w:rPr>
          <w:rFonts w:ascii="Arial" w:hAnsi="Arial" w:cs="Arial"/>
          <w:sz w:val="20"/>
          <w:lang w:val="en-IN"/>
        </w:rPr>
        <w:t xml:space="preserve"> </w:t>
      </w:r>
      <w:r w:rsidRPr="00B31BDB">
        <w:rPr>
          <w:rFonts w:ascii="Arial" w:hAnsi="Arial" w:cs="Arial"/>
          <w:b/>
          <w:sz w:val="20"/>
          <w:lang w:val="en-IN"/>
        </w:rPr>
        <w:t>Review Unit, Technical Unit</w:t>
      </w:r>
      <w:r>
        <w:rPr>
          <w:rFonts w:ascii="Arial" w:hAnsi="Arial" w:cs="Arial"/>
          <w:sz w:val="20"/>
          <w:lang w:val="en-IN"/>
        </w:rPr>
        <w:t xml:space="preserve"> likewise </w:t>
      </w:r>
      <w:r w:rsidR="00E9377C" w:rsidRPr="00B31BDB">
        <w:rPr>
          <w:rFonts w:ascii="Arial" w:hAnsi="Arial" w:cs="Arial"/>
          <w:b/>
          <w:sz w:val="20"/>
          <w:lang w:val="en-IN"/>
        </w:rPr>
        <w:t>Range</w:t>
      </w:r>
      <w:r w:rsidR="00E9377C">
        <w:rPr>
          <w:rFonts w:ascii="Arial" w:hAnsi="Arial" w:cs="Arial"/>
          <w:sz w:val="20"/>
          <w:lang w:val="en-IN"/>
        </w:rPr>
        <w:t xml:space="preserve"> to </w:t>
      </w:r>
      <w:r w:rsidR="00E9377C" w:rsidRPr="00B31BDB">
        <w:rPr>
          <w:rFonts w:ascii="Arial" w:hAnsi="Arial" w:cs="Arial"/>
          <w:b/>
          <w:sz w:val="20"/>
          <w:lang w:val="en-IN"/>
        </w:rPr>
        <w:t>Range</w:t>
      </w:r>
      <w:r w:rsidR="00E9377C">
        <w:rPr>
          <w:rFonts w:ascii="Arial" w:hAnsi="Arial" w:cs="Arial"/>
          <w:sz w:val="20"/>
          <w:lang w:val="en-IN"/>
        </w:rPr>
        <w:t xml:space="preserve"> or</w:t>
      </w:r>
      <w:r w:rsidR="00EC30F9">
        <w:rPr>
          <w:rFonts w:ascii="Arial" w:hAnsi="Arial" w:cs="Arial"/>
          <w:sz w:val="20"/>
          <w:lang w:val="en-IN"/>
        </w:rPr>
        <w:t xml:space="preserve"> </w:t>
      </w:r>
      <w:r w:rsidR="00E9377C">
        <w:rPr>
          <w:rFonts w:ascii="Arial" w:hAnsi="Arial" w:cs="Arial"/>
          <w:sz w:val="20"/>
          <w:lang w:val="en-IN"/>
        </w:rPr>
        <w:t xml:space="preserve"> </w:t>
      </w:r>
      <w:r w:rsidR="00E9377C" w:rsidRPr="00B31BDB">
        <w:rPr>
          <w:rFonts w:ascii="Arial" w:hAnsi="Arial" w:cs="Arial"/>
          <w:b/>
          <w:sz w:val="20"/>
          <w:lang w:val="en-IN"/>
        </w:rPr>
        <w:t>PCIT/CIT</w:t>
      </w:r>
      <w:r w:rsidR="00B31BDB">
        <w:rPr>
          <w:rFonts w:ascii="Arial" w:hAnsi="Arial" w:cs="Arial"/>
          <w:b/>
          <w:sz w:val="20"/>
          <w:lang w:val="en-IN"/>
        </w:rPr>
        <w:t xml:space="preserve"> to </w:t>
      </w:r>
      <w:r w:rsidR="00B31BDB" w:rsidRPr="00B31BDB">
        <w:rPr>
          <w:rFonts w:ascii="Arial" w:hAnsi="Arial" w:cs="Arial"/>
          <w:b/>
          <w:sz w:val="20"/>
          <w:lang w:val="en-IN"/>
        </w:rPr>
        <w:t>PCIT/CIT</w:t>
      </w:r>
      <w:r w:rsidR="00E9377C">
        <w:rPr>
          <w:rFonts w:ascii="Arial" w:hAnsi="Arial" w:cs="Arial"/>
          <w:sz w:val="20"/>
          <w:lang w:val="en-IN"/>
        </w:rPr>
        <w:t xml:space="preserve"> or </w:t>
      </w:r>
      <w:r w:rsidR="00E9377C" w:rsidRPr="00B31BDB">
        <w:rPr>
          <w:rFonts w:ascii="Arial" w:hAnsi="Arial" w:cs="Arial"/>
          <w:b/>
          <w:sz w:val="20"/>
          <w:lang w:val="en-IN"/>
        </w:rPr>
        <w:t>CCIT</w:t>
      </w:r>
      <w:r w:rsidR="00EC30F9">
        <w:rPr>
          <w:rFonts w:ascii="Arial" w:hAnsi="Arial" w:cs="Arial"/>
          <w:sz w:val="20"/>
          <w:lang w:val="en-IN"/>
        </w:rPr>
        <w:t xml:space="preserve"> </w:t>
      </w:r>
      <w:r w:rsidRPr="006C6AB8">
        <w:rPr>
          <w:rFonts w:ascii="Arial" w:hAnsi="Arial" w:cs="Arial"/>
          <w:sz w:val="20"/>
          <w:lang w:val="en-IN"/>
        </w:rPr>
        <w:t xml:space="preserve">to </w:t>
      </w:r>
      <w:r w:rsidRPr="00B31BDB">
        <w:rPr>
          <w:rFonts w:ascii="Arial" w:hAnsi="Arial" w:cs="Arial"/>
          <w:b/>
          <w:sz w:val="20"/>
          <w:lang w:val="en-IN"/>
        </w:rPr>
        <w:t>CCIT</w:t>
      </w:r>
      <w:r w:rsidRPr="006C6AB8">
        <w:rPr>
          <w:rFonts w:ascii="Arial" w:hAnsi="Arial" w:cs="Arial"/>
          <w:sz w:val="20"/>
          <w:lang w:val="en-IN"/>
        </w:rPr>
        <w:t xml:space="preserve"> or </w:t>
      </w:r>
      <w:r w:rsidRPr="00B31BDB">
        <w:rPr>
          <w:rFonts w:ascii="Arial" w:hAnsi="Arial" w:cs="Arial"/>
          <w:b/>
          <w:sz w:val="20"/>
          <w:lang w:val="en-IN"/>
        </w:rPr>
        <w:t>PCCIT</w:t>
      </w:r>
      <w:r w:rsidRPr="006C6AB8">
        <w:rPr>
          <w:rFonts w:ascii="Arial" w:hAnsi="Arial" w:cs="Arial"/>
          <w:sz w:val="20"/>
          <w:lang w:val="en-IN"/>
        </w:rPr>
        <w:t xml:space="preserve"> to </w:t>
      </w:r>
      <w:r w:rsidRPr="00B31BDB">
        <w:rPr>
          <w:rFonts w:ascii="Arial" w:hAnsi="Arial" w:cs="Arial"/>
          <w:b/>
          <w:sz w:val="20"/>
          <w:lang w:val="en-IN"/>
        </w:rPr>
        <w:t>PCCIT</w:t>
      </w:r>
      <w:r>
        <w:rPr>
          <w:rFonts w:ascii="Arial" w:hAnsi="Arial" w:cs="Arial"/>
          <w:sz w:val="20"/>
          <w:lang w:val="en-IN"/>
        </w:rPr>
        <w:t xml:space="preserve"> in various units</w:t>
      </w:r>
      <w:r w:rsidRPr="006C6AB8">
        <w:rPr>
          <w:rFonts w:ascii="Arial" w:hAnsi="Arial" w:cs="Arial"/>
          <w:sz w:val="20"/>
          <w:lang w:val="en-IN"/>
        </w:rPr>
        <w:t>.</w:t>
      </w:r>
    </w:p>
    <w:p w14:paraId="7F44C793" w14:textId="77777777" w:rsidR="00BA60B8" w:rsidRDefault="007B4625" w:rsidP="00BA60B8">
      <w:pPr>
        <w:rPr>
          <w:rFonts w:ascii="Arial" w:hAnsi="Arial" w:cs="Arial"/>
          <w:sz w:val="20"/>
          <w:lang w:val="en-IN"/>
        </w:rPr>
      </w:pPr>
      <w:r>
        <w:rPr>
          <w:rFonts w:ascii="Arial" w:hAnsi="Arial" w:cs="Arial"/>
          <w:noProof/>
          <w:sz w:val="20"/>
        </w:rPr>
        <w:pict w14:anchorId="70F3730E">
          <v:rect id="_x0000_s1066" style="position:absolute;margin-left:-14.25pt;margin-top:43.75pt;width:497.85pt;height:50.25pt;z-index:251699200" filled="f" strokecolor="#31849b [2408]" strokeweight="3pt"/>
        </w:pict>
      </w:r>
      <w:r w:rsidR="00E52E72">
        <w:rPr>
          <w:rFonts w:ascii="Arial" w:hAnsi="Arial" w:cs="Arial"/>
          <w:sz w:val="20"/>
          <w:lang w:val="en-IN"/>
        </w:rPr>
        <w:t xml:space="preserve">The functionality is now available for AOs </w:t>
      </w:r>
      <w:r w:rsidR="00804A94">
        <w:rPr>
          <w:rFonts w:ascii="Arial" w:hAnsi="Arial" w:cs="Arial"/>
          <w:sz w:val="20"/>
          <w:lang w:val="en-IN"/>
        </w:rPr>
        <w:t xml:space="preserve">and Range Heads in </w:t>
      </w:r>
      <w:r w:rsidR="00E52E72">
        <w:rPr>
          <w:rFonts w:ascii="Arial" w:hAnsi="Arial" w:cs="Arial"/>
          <w:sz w:val="20"/>
          <w:lang w:val="en-IN"/>
        </w:rPr>
        <w:t>all the a</w:t>
      </w:r>
      <w:r w:rsidR="00804A94">
        <w:rPr>
          <w:rFonts w:ascii="Arial" w:hAnsi="Arial" w:cs="Arial"/>
          <w:sz w:val="20"/>
          <w:lang w:val="en-IN"/>
        </w:rPr>
        <w:t xml:space="preserve">bove mentioned units i.e. AU, </w:t>
      </w:r>
      <w:r w:rsidR="00E52E72">
        <w:rPr>
          <w:rFonts w:ascii="Arial" w:hAnsi="Arial" w:cs="Arial"/>
          <w:sz w:val="20"/>
          <w:lang w:val="en-IN"/>
        </w:rPr>
        <w:t>TU &amp;</w:t>
      </w:r>
      <w:r w:rsidR="00355FBC">
        <w:rPr>
          <w:rFonts w:ascii="Arial" w:hAnsi="Arial" w:cs="Arial"/>
          <w:sz w:val="20"/>
          <w:lang w:val="en-IN"/>
        </w:rPr>
        <w:t xml:space="preserve"> </w:t>
      </w:r>
      <w:r w:rsidR="00E52E72">
        <w:rPr>
          <w:rFonts w:ascii="Arial" w:hAnsi="Arial" w:cs="Arial"/>
          <w:sz w:val="20"/>
          <w:lang w:val="en-IN"/>
        </w:rPr>
        <w:t>RU</w:t>
      </w:r>
      <w:r w:rsidR="00BA60B8">
        <w:rPr>
          <w:rFonts w:ascii="Arial" w:hAnsi="Arial" w:cs="Arial"/>
          <w:sz w:val="20"/>
          <w:lang w:val="en-IN"/>
        </w:rPr>
        <w:t>.</w:t>
      </w:r>
      <w:r w:rsidR="00E52E72">
        <w:rPr>
          <w:rFonts w:ascii="Arial" w:hAnsi="Arial" w:cs="Arial"/>
          <w:sz w:val="20"/>
          <w:lang w:val="en-IN"/>
        </w:rPr>
        <w:t xml:space="preserve"> </w:t>
      </w:r>
      <w:proofErr w:type="spellStart"/>
      <w:r w:rsidR="00E52E72">
        <w:rPr>
          <w:rFonts w:ascii="Arial" w:hAnsi="Arial" w:cs="Arial"/>
          <w:sz w:val="20"/>
          <w:lang w:val="en-IN"/>
        </w:rPr>
        <w:t>NaFAC</w:t>
      </w:r>
      <w:proofErr w:type="spellEnd"/>
      <w:r w:rsidR="00E52E72">
        <w:rPr>
          <w:rFonts w:ascii="Arial" w:hAnsi="Arial" w:cs="Arial"/>
          <w:sz w:val="20"/>
          <w:lang w:val="en-IN"/>
        </w:rPr>
        <w:t xml:space="preserve"> AOs will be able to communicate with AOs in other units, similarly for other </w:t>
      </w:r>
      <w:r w:rsidR="00355FBC">
        <w:rPr>
          <w:rFonts w:ascii="Arial" w:hAnsi="Arial" w:cs="Arial"/>
          <w:sz w:val="20"/>
          <w:lang w:val="en-IN"/>
        </w:rPr>
        <w:t>NaFAC users at</w:t>
      </w:r>
      <w:r w:rsidR="00E52E72">
        <w:rPr>
          <w:rFonts w:ascii="Arial" w:hAnsi="Arial" w:cs="Arial"/>
          <w:sz w:val="20"/>
          <w:lang w:val="en-IN"/>
        </w:rPr>
        <w:t xml:space="preserve"> same level.</w:t>
      </w:r>
    </w:p>
    <w:p w14:paraId="0CA94559" w14:textId="77777777" w:rsidR="00BA60B8" w:rsidRDefault="00BA60B8" w:rsidP="00BA60B8">
      <w:pPr>
        <w:jc w:val="both"/>
        <w:rPr>
          <w:rFonts w:ascii="Arial" w:hAnsi="Arial" w:cs="Arial"/>
          <w:sz w:val="20"/>
          <w:lang w:val="en-IN"/>
        </w:rPr>
      </w:pPr>
      <w:r>
        <w:rPr>
          <w:rFonts w:ascii="Arial" w:hAnsi="Arial" w:cs="Arial"/>
          <w:b/>
          <w:bCs/>
          <w:sz w:val="20"/>
          <w:lang w:val="en-IN"/>
        </w:rPr>
        <w:t xml:space="preserve">Note: </w:t>
      </w:r>
      <w:r w:rsidRPr="00BA60B8">
        <w:rPr>
          <w:rFonts w:ascii="Arial" w:hAnsi="Arial" w:cs="Arial"/>
          <w:bCs/>
          <w:sz w:val="20"/>
          <w:lang w:val="en-IN"/>
        </w:rPr>
        <w:t>Communications under this functionality shall not be part of case history noting in case work item. Therefore, this functionality may be used primarily for reminders or other communication etc and not for making references or for other processes for which there are specific functionalities in ITBA.</w:t>
      </w:r>
    </w:p>
    <w:p w14:paraId="54D60D05" w14:textId="77777777" w:rsidR="009B316D" w:rsidRDefault="00050F59" w:rsidP="00E9377C">
      <w:pPr>
        <w:outlineLvl w:val="0"/>
        <w:rPr>
          <w:rFonts w:ascii="Arial" w:hAnsi="Arial" w:cs="Arial"/>
          <w:sz w:val="20"/>
          <w:lang w:val="en-IN"/>
        </w:rPr>
      </w:pPr>
      <w:r>
        <w:rPr>
          <w:rFonts w:ascii="Arial" w:hAnsi="Arial" w:cs="Arial"/>
          <w:sz w:val="20"/>
          <w:lang w:val="en-IN"/>
        </w:rPr>
        <w:t>Steps for communication b/w different units are as below</w:t>
      </w:r>
      <w:r w:rsidR="008C39A7">
        <w:rPr>
          <w:rFonts w:ascii="Arial" w:hAnsi="Arial" w:cs="Arial"/>
          <w:sz w:val="20"/>
          <w:lang w:val="en-IN"/>
        </w:rPr>
        <w:t>:-</w:t>
      </w:r>
    </w:p>
    <w:p w14:paraId="32BE60AB" w14:textId="77777777" w:rsidR="00E1290E" w:rsidRPr="004C048F" w:rsidRDefault="00E1290E" w:rsidP="004C048F">
      <w:pPr>
        <w:pStyle w:val="BodyTextIndent"/>
        <w:numPr>
          <w:ilvl w:val="0"/>
          <w:numId w:val="8"/>
        </w:numPr>
        <w:tabs>
          <w:tab w:val="left" w:pos="1080"/>
          <w:tab w:val="left" w:pos="1440"/>
          <w:tab w:val="left" w:pos="2250"/>
        </w:tabs>
        <w:spacing w:after="0"/>
        <w:ind w:left="1134" w:hanging="425"/>
        <w:rPr>
          <w:rFonts w:cs="Arial"/>
          <w:b/>
        </w:rPr>
      </w:pPr>
      <w:r w:rsidRPr="005B6748">
        <w:rPr>
          <w:rFonts w:cs="Arial"/>
          <w:b/>
        </w:rPr>
        <w:t>User</w:t>
      </w:r>
      <w:r w:rsidRPr="004C048F">
        <w:rPr>
          <w:rFonts w:cs="Arial"/>
          <w:b/>
        </w:rPr>
        <w:t xml:space="preserve">: </w:t>
      </w:r>
      <w:r w:rsidR="00DB188F" w:rsidRPr="004C048F">
        <w:rPr>
          <w:rFonts w:cs="Arial"/>
          <w:b/>
          <w:color w:val="0070C0"/>
          <w:u w:val="single"/>
        </w:rPr>
        <w:t xml:space="preserve">Source Unit </w:t>
      </w:r>
      <w:r w:rsidRPr="004C048F">
        <w:rPr>
          <w:rFonts w:cs="Arial"/>
          <w:b/>
          <w:color w:val="0070C0"/>
          <w:u w:val="single"/>
        </w:rPr>
        <w:t>AO</w:t>
      </w:r>
    </w:p>
    <w:p w14:paraId="4C8F5085" w14:textId="77777777" w:rsidR="00E1290E" w:rsidRDefault="00E1290E" w:rsidP="00E1290E">
      <w:pPr>
        <w:pStyle w:val="BodyTextIndent"/>
        <w:spacing w:after="0"/>
        <w:ind w:left="0" w:firstLine="270"/>
        <w:jc w:val="left"/>
        <w:rPr>
          <w:rFonts w:cs="Arial"/>
        </w:rPr>
      </w:pPr>
    </w:p>
    <w:p w14:paraId="3110D456" w14:textId="77777777" w:rsidR="00E1290E" w:rsidRDefault="00E1290E" w:rsidP="00E1290E">
      <w:pPr>
        <w:pStyle w:val="BodyTextIndent"/>
        <w:numPr>
          <w:ilvl w:val="0"/>
          <w:numId w:val="3"/>
        </w:numPr>
        <w:tabs>
          <w:tab w:val="left" w:pos="1080"/>
          <w:tab w:val="left" w:pos="1440"/>
        </w:tabs>
        <w:spacing w:after="0"/>
        <w:rPr>
          <w:rFonts w:cs="Arial"/>
        </w:rPr>
      </w:pPr>
      <w:r>
        <w:rPr>
          <w:rFonts w:cs="Arial"/>
        </w:rPr>
        <w:t xml:space="preserve">Navigate to ITBA Portal </w:t>
      </w:r>
      <w:r w:rsidRPr="00E1290E">
        <w:rPr>
          <w:rFonts w:cs="Arial"/>
        </w:rPr>
        <w:sym w:font="Wingdings" w:char="F0E0"/>
      </w:r>
      <w:r>
        <w:rPr>
          <w:rFonts w:cs="Arial"/>
        </w:rPr>
        <w:t xml:space="preserve"> </w:t>
      </w:r>
      <w:r w:rsidR="00E5641E">
        <w:rPr>
          <w:rFonts w:cs="Arial"/>
          <w:b/>
        </w:rPr>
        <w:t>Penalty</w:t>
      </w:r>
    </w:p>
    <w:p w14:paraId="6DAEAECC" w14:textId="77777777" w:rsidR="00E1290E" w:rsidRPr="006C066B" w:rsidRDefault="00E1290E" w:rsidP="00E1290E">
      <w:pPr>
        <w:pStyle w:val="BodyTextIndent"/>
        <w:numPr>
          <w:ilvl w:val="0"/>
          <w:numId w:val="3"/>
        </w:numPr>
        <w:tabs>
          <w:tab w:val="left" w:pos="1080"/>
          <w:tab w:val="left" w:pos="1440"/>
        </w:tabs>
        <w:spacing w:after="0"/>
        <w:rPr>
          <w:rFonts w:cs="Arial"/>
        </w:rPr>
      </w:pPr>
      <w:r>
        <w:rPr>
          <w:rFonts w:cs="Arial"/>
        </w:rPr>
        <w:t xml:space="preserve">Under </w:t>
      </w:r>
      <w:r w:rsidRPr="008952F6">
        <w:rPr>
          <w:rFonts w:cs="Arial"/>
          <w:b/>
        </w:rPr>
        <w:t>Menu</w:t>
      </w:r>
      <w:r>
        <w:rPr>
          <w:rFonts w:cs="Arial"/>
        </w:rPr>
        <w:t xml:space="preserve"> </w:t>
      </w:r>
      <w:r w:rsidRPr="00E1290E">
        <w:rPr>
          <w:rFonts w:cs="Arial"/>
        </w:rPr>
        <w:sym w:font="Wingdings" w:char="F0E0"/>
      </w:r>
      <w:r>
        <w:rPr>
          <w:rFonts w:cs="Arial"/>
        </w:rPr>
        <w:t xml:space="preserve"> Click on </w:t>
      </w:r>
      <w:r w:rsidRPr="00E1290E">
        <w:rPr>
          <w:rFonts w:cs="Arial"/>
          <w:b/>
        </w:rPr>
        <w:t>Inter Unit Communication</w:t>
      </w:r>
    </w:p>
    <w:p w14:paraId="6174B3DB" w14:textId="77777777" w:rsidR="006C066B" w:rsidRPr="00E1290E" w:rsidRDefault="007B4625" w:rsidP="0050203A">
      <w:pPr>
        <w:pStyle w:val="BodyTextIndent"/>
        <w:tabs>
          <w:tab w:val="left" w:pos="1080"/>
          <w:tab w:val="left" w:pos="1440"/>
        </w:tabs>
        <w:spacing w:after="0"/>
        <w:ind w:left="1080"/>
        <w:jc w:val="center"/>
        <w:rPr>
          <w:rFonts w:cs="Arial"/>
        </w:rPr>
      </w:pPr>
      <w:r>
        <w:rPr>
          <w:rFonts w:cs="Arial"/>
          <w:noProof/>
          <w:lang w:val="en-US"/>
        </w:rPr>
        <w:pict w14:anchorId="4691C70A">
          <v:roundrect id="_x0000_s1026" style="position:absolute;left:0;text-align:left;margin-left:150.25pt;margin-top:180.8pt;width:117.35pt;height:12.9pt;z-index:251658240" arcsize="10923f" filled="f" strokecolor="red" strokeweight="3pt"/>
        </w:pict>
      </w:r>
      <w:r w:rsidR="00E5641E" w:rsidRPr="00397D45">
        <w:rPr>
          <w:rFonts w:cs="Arial"/>
          <w:noProof/>
          <w:bdr w:val="single" w:sz="8" w:space="0" w:color="auto"/>
          <w:lang w:val="en-US"/>
        </w:rPr>
        <w:drawing>
          <wp:inline distT="0" distB="0" distL="0" distR="0" wp14:anchorId="618D9449" wp14:editId="0F7EA391">
            <wp:extent cx="2957064" cy="2847323"/>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t="13337" r="76033" b="27390"/>
                    <a:stretch>
                      <a:fillRect/>
                    </a:stretch>
                  </pic:blipFill>
                  <pic:spPr bwMode="auto">
                    <a:xfrm>
                      <a:off x="0" y="0"/>
                      <a:ext cx="2957063" cy="2847322"/>
                    </a:xfrm>
                    <a:prstGeom prst="rect">
                      <a:avLst/>
                    </a:prstGeom>
                    <a:noFill/>
                    <a:ln w="9525">
                      <a:noFill/>
                      <a:miter lim="800000"/>
                      <a:headEnd/>
                      <a:tailEnd/>
                    </a:ln>
                  </pic:spPr>
                </pic:pic>
              </a:graphicData>
            </a:graphic>
          </wp:inline>
        </w:drawing>
      </w:r>
    </w:p>
    <w:p w14:paraId="5524BA30" w14:textId="77777777" w:rsidR="00E1290E" w:rsidRDefault="00E1290E" w:rsidP="00E1290E">
      <w:pPr>
        <w:pStyle w:val="BodyTextIndent"/>
        <w:tabs>
          <w:tab w:val="left" w:pos="1080"/>
          <w:tab w:val="left" w:pos="1440"/>
        </w:tabs>
        <w:spacing w:after="0"/>
        <w:ind w:left="1080"/>
        <w:rPr>
          <w:rFonts w:cs="Arial"/>
          <w:b/>
        </w:rPr>
      </w:pPr>
    </w:p>
    <w:p w14:paraId="7D07B746" w14:textId="77777777" w:rsidR="00E1290E" w:rsidRPr="00664521" w:rsidRDefault="00E1290E" w:rsidP="00E1290E">
      <w:pPr>
        <w:pStyle w:val="BodyTextIndent"/>
        <w:tabs>
          <w:tab w:val="left" w:pos="1080"/>
          <w:tab w:val="left" w:pos="1440"/>
        </w:tabs>
        <w:spacing w:after="0"/>
        <w:ind w:left="1080"/>
        <w:rPr>
          <w:rFonts w:cs="Arial"/>
        </w:rPr>
      </w:pPr>
      <w:r w:rsidRPr="00664521">
        <w:rPr>
          <w:rFonts w:cs="Arial"/>
          <w:b/>
        </w:rPr>
        <w:t xml:space="preserve">Inter Unit Communication </w:t>
      </w:r>
      <w:r w:rsidRPr="00664521">
        <w:rPr>
          <w:rFonts w:cs="Arial"/>
        </w:rPr>
        <w:t>initiation screen will be available to user.</w:t>
      </w:r>
    </w:p>
    <w:p w14:paraId="2C0EF197" w14:textId="77777777" w:rsidR="00E1290E" w:rsidRDefault="00664521" w:rsidP="00E1290E">
      <w:pPr>
        <w:pStyle w:val="BodyTextIndent"/>
        <w:tabs>
          <w:tab w:val="left" w:pos="1080"/>
          <w:tab w:val="left" w:pos="1440"/>
        </w:tabs>
        <w:spacing w:after="0"/>
        <w:ind w:left="1080"/>
        <w:rPr>
          <w:rFonts w:cs="Arial"/>
          <w:b/>
        </w:rPr>
      </w:pPr>
      <w:r w:rsidRPr="00664521">
        <w:rPr>
          <w:rFonts w:cs="Arial"/>
          <w:b/>
        </w:rPr>
        <w:t xml:space="preserve">Proceeding Type </w:t>
      </w:r>
      <w:r w:rsidRPr="00664521">
        <w:rPr>
          <w:rFonts w:cs="Arial"/>
        </w:rPr>
        <w:t xml:space="preserve">will be </w:t>
      </w:r>
      <w:r w:rsidR="00B3794F">
        <w:rPr>
          <w:rFonts w:cs="Arial"/>
        </w:rPr>
        <w:t>auto-</w:t>
      </w:r>
      <w:r w:rsidRPr="00664521">
        <w:rPr>
          <w:rFonts w:cs="Arial"/>
        </w:rPr>
        <w:t>selected</w:t>
      </w:r>
      <w:r w:rsidR="00B3794F">
        <w:rPr>
          <w:rFonts w:cs="Arial"/>
        </w:rPr>
        <w:t xml:space="preserve"> and disabled</w:t>
      </w:r>
      <w:r w:rsidRPr="00664521">
        <w:rPr>
          <w:rFonts w:cs="Arial"/>
        </w:rPr>
        <w:t xml:space="preserve"> as </w:t>
      </w:r>
      <w:r w:rsidR="00E5641E">
        <w:rPr>
          <w:rFonts w:cs="Arial"/>
          <w:b/>
        </w:rPr>
        <w:t>Penalty</w:t>
      </w:r>
      <w:r w:rsidRPr="00664521">
        <w:rPr>
          <w:rFonts w:cs="Arial"/>
          <w:b/>
        </w:rPr>
        <w:t>.</w:t>
      </w:r>
    </w:p>
    <w:p w14:paraId="5456FCC1" w14:textId="77777777" w:rsidR="00476F08" w:rsidRPr="00664521" w:rsidRDefault="007B4625" w:rsidP="00476F08">
      <w:pPr>
        <w:pStyle w:val="BodyTextIndent"/>
        <w:tabs>
          <w:tab w:val="left" w:pos="1080"/>
          <w:tab w:val="left" w:pos="1440"/>
        </w:tabs>
        <w:spacing w:after="0"/>
        <w:ind w:left="0"/>
        <w:rPr>
          <w:rFonts w:cs="Arial"/>
          <w:b/>
        </w:rPr>
      </w:pPr>
      <w:r>
        <w:rPr>
          <w:rFonts w:cs="Arial"/>
          <w:b/>
          <w:noProof/>
          <w:lang w:val="en-US"/>
        </w:rPr>
        <w:lastRenderedPageBreak/>
        <w:pict w14:anchorId="0855AC80">
          <v:rect id="_x0000_s1065" style="position:absolute;left:0;text-align:left;margin-left:-1.35pt;margin-top:49.9pt;width:119.55pt;height:14.25pt;z-index:251698176" filled="f" strokecolor="red" strokeweight="3pt"/>
        </w:pict>
      </w:r>
      <w:r w:rsidR="00E5641E" w:rsidRPr="00E5641E">
        <w:rPr>
          <w:rFonts w:cs="Arial"/>
          <w:b/>
          <w:noProof/>
          <w:bdr w:val="single" w:sz="8" w:space="0" w:color="auto"/>
          <w:lang w:val="en-US"/>
        </w:rPr>
        <w:drawing>
          <wp:inline distT="0" distB="0" distL="0" distR="0" wp14:anchorId="59C74E2A" wp14:editId="4E0E8CC8">
            <wp:extent cx="5941803" cy="1457864"/>
            <wp:effectExtent l="19050" t="0" r="1797"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b="56331"/>
                    <a:stretch>
                      <a:fillRect/>
                    </a:stretch>
                  </pic:blipFill>
                  <pic:spPr bwMode="auto">
                    <a:xfrm>
                      <a:off x="0" y="0"/>
                      <a:ext cx="5941803" cy="1457864"/>
                    </a:xfrm>
                    <a:prstGeom prst="rect">
                      <a:avLst/>
                    </a:prstGeom>
                    <a:noFill/>
                    <a:ln w="9525">
                      <a:noFill/>
                      <a:miter lim="800000"/>
                      <a:headEnd/>
                      <a:tailEnd/>
                    </a:ln>
                  </pic:spPr>
                </pic:pic>
              </a:graphicData>
            </a:graphic>
          </wp:inline>
        </w:drawing>
      </w:r>
    </w:p>
    <w:p w14:paraId="282B5C38" w14:textId="77777777" w:rsidR="00664521" w:rsidRPr="00664521" w:rsidRDefault="00664521" w:rsidP="00664521">
      <w:pPr>
        <w:pStyle w:val="BodyTextIndent"/>
        <w:numPr>
          <w:ilvl w:val="0"/>
          <w:numId w:val="3"/>
        </w:numPr>
        <w:tabs>
          <w:tab w:val="left" w:pos="1080"/>
          <w:tab w:val="left" w:pos="1440"/>
        </w:tabs>
        <w:spacing w:after="0"/>
        <w:rPr>
          <w:rFonts w:cs="Arial"/>
        </w:rPr>
      </w:pPr>
      <w:r w:rsidRPr="008952F6">
        <w:rPr>
          <w:rFonts w:cs="Arial"/>
        </w:rPr>
        <w:t>Enter the</w:t>
      </w:r>
      <w:r w:rsidRPr="00664521">
        <w:rPr>
          <w:rFonts w:cs="Arial"/>
          <w:b/>
        </w:rPr>
        <w:t xml:space="preserve"> PAN and AY.</w:t>
      </w:r>
    </w:p>
    <w:p w14:paraId="227D9D99" w14:textId="77777777" w:rsidR="00664521" w:rsidRPr="00664521" w:rsidRDefault="00664521" w:rsidP="00664521">
      <w:pPr>
        <w:pStyle w:val="BodyTextIndent"/>
        <w:numPr>
          <w:ilvl w:val="0"/>
          <w:numId w:val="3"/>
        </w:numPr>
        <w:tabs>
          <w:tab w:val="left" w:pos="1080"/>
          <w:tab w:val="left" w:pos="1440"/>
        </w:tabs>
        <w:spacing w:after="0"/>
        <w:rPr>
          <w:rFonts w:cs="Arial"/>
        </w:rPr>
      </w:pPr>
      <w:r w:rsidRPr="008952F6">
        <w:rPr>
          <w:rFonts w:cs="Arial"/>
        </w:rPr>
        <w:t>Click on</w:t>
      </w:r>
      <w:r w:rsidRPr="00664521">
        <w:rPr>
          <w:rFonts w:cs="Arial"/>
          <w:b/>
        </w:rPr>
        <w:t xml:space="preserve"> Search button.</w:t>
      </w:r>
    </w:p>
    <w:p w14:paraId="4813B479" w14:textId="77777777" w:rsidR="00664521" w:rsidRPr="00664521" w:rsidRDefault="00664521" w:rsidP="00664521">
      <w:pPr>
        <w:pStyle w:val="BodyTextIndent"/>
        <w:tabs>
          <w:tab w:val="left" w:pos="1080"/>
          <w:tab w:val="left" w:pos="1440"/>
        </w:tabs>
        <w:spacing w:after="0"/>
        <w:ind w:left="1080"/>
        <w:rPr>
          <w:rFonts w:cs="Arial"/>
        </w:rPr>
      </w:pPr>
      <w:r w:rsidRPr="00664521">
        <w:rPr>
          <w:rFonts w:cs="Arial"/>
        </w:rPr>
        <w:t xml:space="preserve">The </w:t>
      </w:r>
      <w:r w:rsidRPr="00664521">
        <w:rPr>
          <w:rFonts w:cs="Arial"/>
          <w:b/>
        </w:rPr>
        <w:t>Pending proceedings</w:t>
      </w:r>
      <w:r w:rsidRPr="00664521">
        <w:rPr>
          <w:rFonts w:cs="Arial"/>
        </w:rPr>
        <w:t xml:space="preserve"> related to that </w:t>
      </w:r>
      <w:r w:rsidRPr="00664521">
        <w:rPr>
          <w:rFonts w:cs="Arial"/>
          <w:b/>
        </w:rPr>
        <w:t>PAN</w:t>
      </w:r>
      <w:r w:rsidRPr="00664521">
        <w:rPr>
          <w:rFonts w:cs="Arial"/>
        </w:rPr>
        <w:t xml:space="preserve"> and </w:t>
      </w:r>
      <w:r w:rsidRPr="00664521">
        <w:rPr>
          <w:rFonts w:cs="Arial"/>
          <w:b/>
        </w:rPr>
        <w:t>AY</w:t>
      </w:r>
      <w:r w:rsidRPr="00664521">
        <w:rPr>
          <w:rFonts w:cs="Arial"/>
        </w:rPr>
        <w:t xml:space="preserve"> will be displayed on screen.</w:t>
      </w:r>
    </w:p>
    <w:p w14:paraId="36FF6125" w14:textId="77777777" w:rsidR="00664521" w:rsidRDefault="007B4625" w:rsidP="0050203A">
      <w:pPr>
        <w:pStyle w:val="BodyTextIndent"/>
        <w:tabs>
          <w:tab w:val="left" w:pos="0"/>
          <w:tab w:val="left" w:pos="1440"/>
        </w:tabs>
        <w:spacing w:after="0"/>
        <w:ind w:left="0"/>
        <w:rPr>
          <w:rFonts w:cs="Arial"/>
        </w:rPr>
      </w:pPr>
      <w:r>
        <w:rPr>
          <w:rFonts w:cs="Arial"/>
          <w:noProof/>
          <w:lang w:val="en-US"/>
        </w:rPr>
        <w:pict w14:anchorId="1F3BA13C">
          <v:rect id="_x0000_s1027" style="position:absolute;left:0;text-align:left;margin-left:202.7pt;margin-top:65.2pt;width:36.45pt;height:13.6pt;z-index:251659264" filled="f" strokecolor="red" strokeweight="2.25pt"/>
        </w:pict>
      </w:r>
      <w:r w:rsidR="00E5641E" w:rsidRPr="00397D45">
        <w:rPr>
          <w:rFonts w:cs="Arial"/>
          <w:noProof/>
          <w:bdr w:val="single" w:sz="8" w:space="0" w:color="auto"/>
          <w:lang w:val="en-US"/>
        </w:rPr>
        <w:drawing>
          <wp:inline distT="0" distB="0" distL="0" distR="0" wp14:anchorId="4DA546B3" wp14:editId="58961AF1">
            <wp:extent cx="5941803" cy="2147977"/>
            <wp:effectExtent l="19050" t="0" r="1797"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b="35659"/>
                    <a:stretch>
                      <a:fillRect/>
                    </a:stretch>
                  </pic:blipFill>
                  <pic:spPr bwMode="auto">
                    <a:xfrm>
                      <a:off x="0" y="0"/>
                      <a:ext cx="5941803" cy="2147977"/>
                    </a:xfrm>
                    <a:prstGeom prst="rect">
                      <a:avLst/>
                    </a:prstGeom>
                    <a:noFill/>
                    <a:ln w="9525">
                      <a:noFill/>
                      <a:miter lim="800000"/>
                      <a:headEnd/>
                      <a:tailEnd/>
                    </a:ln>
                  </pic:spPr>
                </pic:pic>
              </a:graphicData>
            </a:graphic>
          </wp:inline>
        </w:drawing>
      </w:r>
    </w:p>
    <w:p w14:paraId="7E3EA473" w14:textId="77777777" w:rsidR="006C066B" w:rsidRPr="00664521" w:rsidRDefault="006C066B" w:rsidP="00664521">
      <w:pPr>
        <w:pStyle w:val="BodyTextIndent"/>
        <w:tabs>
          <w:tab w:val="left" w:pos="1080"/>
          <w:tab w:val="left" w:pos="1440"/>
        </w:tabs>
        <w:spacing w:after="0"/>
        <w:ind w:left="1080"/>
        <w:rPr>
          <w:rFonts w:cs="Arial"/>
        </w:rPr>
      </w:pPr>
    </w:p>
    <w:p w14:paraId="4437D214" w14:textId="77777777" w:rsidR="00664521" w:rsidRPr="00664521" w:rsidRDefault="00664521" w:rsidP="00664521">
      <w:pPr>
        <w:pStyle w:val="BodyTextIndent"/>
        <w:tabs>
          <w:tab w:val="left" w:pos="1080"/>
          <w:tab w:val="left" w:pos="1440"/>
        </w:tabs>
        <w:spacing w:after="0"/>
        <w:ind w:left="1080"/>
        <w:rPr>
          <w:rFonts w:cs="Arial"/>
        </w:rPr>
      </w:pPr>
      <w:r w:rsidRPr="00664521">
        <w:rPr>
          <w:rFonts w:cs="Arial"/>
        </w:rPr>
        <w:t xml:space="preserve">Note: Currently only </w:t>
      </w:r>
      <w:r w:rsidRPr="00664521">
        <w:rPr>
          <w:rFonts w:cs="Arial"/>
          <w:b/>
        </w:rPr>
        <w:t>Pending proceedings</w:t>
      </w:r>
      <w:r w:rsidRPr="00664521">
        <w:rPr>
          <w:rFonts w:cs="Arial"/>
        </w:rPr>
        <w:t xml:space="preserve"> related to the </w:t>
      </w:r>
      <w:r w:rsidRPr="00664521">
        <w:rPr>
          <w:rFonts w:cs="Arial"/>
          <w:b/>
        </w:rPr>
        <w:t>PAN</w:t>
      </w:r>
      <w:r w:rsidRPr="00664521">
        <w:rPr>
          <w:rFonts w:cs="Arial"/>
        </w:rPr>
        <w:t xml:space="preserve"> and </w:t>
      </w:r>
      <w:r w:rsidRPr="00664521">
        <w:rPr>
          <w:rFonts w:cs="Arial"/>
          <w:b/>
        </w:rPr>
        <w:t>AY</w:t>
      </w:r>
      <w:r w:rsidRPr="00664521">
        <w:rPr>
          <w:rFonts w:cs="Arial"/>
        </w:rPr>
        <w:t xml:space="preserve"> will be available for selection.</w:t>
      </w:r>
    </w:p>
    <w:p w14:paraId="2C831E50" w14:textId="77777777" w:rsidR="00664521" w:rsidRPr="00664521" w:rsidRDefault="00664521" w:rsidP="00664521">
      <w:pPr>
        <w:pStyle w:val="BodyTextIndent"/>
        <w:tabs>
          <w:tab w:val="left" w:pos="1080"/>
          <w:tab w:val="left" w:pos="1440"/>
        </w:tabs>
        <w:spacing w:after="0"/>
        <w:ind w:left="1080"/>
        <w:rPr>
          <w:rFonts w:cs="Arial"/>
        </w:rPr>
      </w:pPr>
    </w:p>
    <w:p w14:paraId="3D2E9CC2" w14:textId="77777777" w:rsidR="00664521" w:rsidRDefault="00664521" w:rsidP="00664521">
      <w:pPr>
        <w:pStyle w:val="BodyTextIndent"/>
        <w:numPr>
          <w:ilvl w:val="0"/>
          <w:numId w:val="3"/>
        </w:numPr>
        <w:tabs>
          <w:tab w:val="left" w:pos="1080"/>
          <w:tab w:val="left" w:pos="1440"/>
        </w:tabs>
        <w:spacing w:after="0"/>
        <w:rPr>
          <w:rFonts w:cs="Arial"/>
        </w:rPr>
      </w:pPr>
      <w:r w:rsidRPr="00664521">
        <w:rPr>
          <w:rFonts w:cs="Arial"/>
        </w:rPr>
        <w:t xml:space="preserve">Select the proceeding against which Inter Unit Communication </w:t>
      </w:r>
      <w:r w:rsidR="008952F6">
        <w:rPr>
          <w:rFonts w:cs="Arial"/>
        </w:rPr>
        <w:t xml:space="preserve">functionality </w:t>
      </w:r>
      <w:r w:rsidRPr="00664521">
        <w:rPr>
          <w:rFonts w:cs="Arial"/>
        </w:rPr>
        <w:t xml:space="preserve">needs to be </w:t>
      </w:r>
      <w:r w:rsidR="008952F6">
        <w:rPr>
          <w:rFonts w:cs="Arial"/>
        </w:rPr>
        <w:t>exercised</w:t>
      </w:r>
      <w:r w:rsidRPr="00664521">
        <w:rPr>
          <w:rFonts w:cs="Arial"/>
        </w:rPr>
        <w:t>.</w:t>
      </w:r>
    </w:p>
    <w:p w14:paraId="40409312" w14:textId="77777777" w:rsidR="006C066B" w:rsidRPr="00664521" w:rsidRDefault="007B4625" w:rsidP="00847C47">
      <w:pPr>
        <w:pStyle w:val="BodyTextIndent"/>
        <w:tabs>
          <w:tab w:val="left" w:pos="1080"/>
          <w:tab w:val="left" w:pos="1440"/>
        </w:tabs>
        <w:spacing w:after="0"/>
        <w:ind w:left="0"/>
        <w:rPr>
          <w:rFonts w:cs="Arial"/>
        </w:rPr>
      </w:pPr>
      <w:r>
        <w:rPr>
          <w:rFonts w:cs="Arial"/>
          <w:noProof/>
          <w:lang w:val="en-US"/>
        </w:rPr>
        <w:pict w14:anchorId="11946832">
          <v:rect id="_x0000_s1028" style="position:absolute;left:0;text-align:left;margin-left:14.95pt;margin-top:98.8pt;width:17.65pt;height:11.55pt;z-index:251660288" filled="f" strokecolor="red" strokeweight="2.25pt"/>
        </w:pict>
      </w:r>
      <w:r w:rsidR="00E5641E" w:rsidRPr="00397D45">
        <w:rPr>
          <w:rFonts w:cs="Arial"/>
          <w:noProof/>
          <w:bdr w:val="single" w:sz="8" w:space="0" w:color="auto"/>
          <w:lang w:val="en-US"/>
        </w:rPr>
        <w:drawing>
          <wp:inline distT="0" distB="0" distL="0" distR="0" wp14:anchorId="056DF513" wp14:editId="665F8223">
            <wp:extent cx="5941803" cy="2147978"/>
            <wp:effectExtent l="19050" t="0" r="1797"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b="35659"/>
                    <a:stretch>
                      <a:fillRect/>
                    </a:stretch>
                  </pic:blipFill>
                  <pic:spPr bwMode="auto">
                    <a:xfrm>
                      <a:off x="0" y="0"/>
                      <a:ext cx="5941803" cy="2147978"/>
                    </a:xfrm>
                    <a:prstGeom prst="rect">
                      <a:avLst/>
                    </a:prstGeom>
                    <a:noFill/>
                    <a:ln w="9525">
                      <a:noFill/>
                      <a:miter lim="800000"/>
                      <a:headEnd/>
                      <a:tailEnd/>
                    </a:ln>
                  </pic:spPr>
                </pic:pic>
              </a:graphicData>
            </a:graphic>
          </wp:inline>
        </w:drawing>
      </w:r>
    </w:p>
    <w:p w14:paraId="0856F627" w14:textId="77777777" w:rsidR="00664521" w:rsidRDefault="00664521" w:rsidP="00664521">
      <w:pPr>
        <w:pStyle w:val="BodyTextIndent"/>
        <w:numPr>
          <w:ilvl w:val="0"/>
          <w:numId w:val="3"/>
        </w:numPr>
        <w:tabs>
          <w:tab w:val="left" w:pos="1080"/>
          <w:tab w:val="left" w:pos="1440"/>
        </w:tabs>
        <w:spacing w:after="0"/>
        <w:rPr>
          <w:rFonts w:cs="Arial"/>
        </w:rPr>
      </w:pPr>
      <w:r w:rsidRPr="00664521">
        <w:rPr>
          <w:rFonts w:cs="Arial"/>
        </w:rPr>
        <w:t xml:space="preserve">Select the </w:t>
      </w:r>
      <w:r w:rsidRPr="00664521">
        <w:rPr>
          <w:rFonts w:cs="Arial"/>
          <w:b/>
        </w:rPr>
        <w:t>Destination Unit</w:t>
      </w:r>
      <w:r w:rsidRPr="00664521">
        <w:rPr>
          <w:rFonts w:cs="Arial"/>
        </w:rPr>
        <w:t>. ( Logged on user’s unit will not be displayed in the dropdown)</w:t>
      </w:r>
    </w:p>
    <w:p w14:paraId="0B2DFD21" w14:textId="77777777" w:rsidR="006C066B" w:rsidRPr="00664521" w:rsidRDefault="007B4625" w:rsidP="00847C47">
      <w:pPr>
        <w:pStyle w:val="BodyTextIndent"/>
        <w:tabs>
          <w:tab w:val="left" w:pos="1080"/>
          <w:tab w:val="left" w:pos="1440"/>
        </w:tabs>
        <w:spacing w:after="0"/>
        <w:ind w:left="0"/>
        <w:rPr>
          <w:rFonts w:cs="Arial"/>
        </w:rPr>
      </w:pPr>
      <w:r>
        <w:rPr>
          <w:rFonts w:cs="Arial"/>
          <w:noProof/>
          <w:lang w:val="en-US"/>
        </w:rPr>
        <w:lastRenderedPageBreak/>
        <w:pict w14:anchorId="7910674E">
          <v:rect id="_x0000_s1029" style="position:absolute;left:0;text-align:left;margin-left:2.75pt;margin-top:122.65pt;width:135.8pt;height:48.5pt;z-index:251661312" filled="f" strokecolor="red" strokeweight="2.25pt"/>
        </w:pict>
      </w:r>
      <w:r>
        <w:rPr>
          <w:rFonts w:cs="Arial"/>
          <w:noProof/>
          <w:lang w:val="en-US"/>
        </w:rPr>
        <w:pict w14:anchorId="05581F70">
          <v:rect id="_x0000_s1030" style="position:absolute;left:0;text-align:left;margin-left:156.9pt;margin-top:122.65pt;width:107.35pt;height:23.1pt;z-index:251662336" filled="f" strokecolor="red" strokeweight="2.25pt"/>
        </w:pict>
      </w:r>
      <w:r w:rsidR="00E5641E" w:rsidRPr="000447A4">
        <w:rPr>
          <w:rFonts w:cs="Arial"/>
          <w:noProof/>
          <w:bdr w:val="single" w:sz="8" w:space="0" w:color="auto"/>
          <w:lang w:val="en-US"/>
        </w:rPr>
        <w:drawing>
          <wp:inline distT="0" distB="0" distL="0" distR="0" wp14:anchorId="20BAC828" wp14:editId="389D7069">
            <wp:extent cx="5941803" cy="2346385"/>
            <wp:effectExtent l="19050" t="0" r="1797"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b="29716"/>
                    <a:stretch>
                      <a:fillRect/>
                    </a:stretch>
                  </pic:blipFill>
                  <pic:spPr bwMode="auto">
                    <a:xfrm>
                      <a:off x="0" y="0"/>
                      <a:ext cx="5941803" cy="2346385"/>
                    </a:xfrm>
                    <a:prstGeom prst="rect">
                      <a:avLst/>
                    </a:prstGeom>
                    <a:noFill/>
                    <a:ln w="9525">
                      <a:noFill/>
                      <a:miter lim="800000"/>
                      <a:headEnd/>
                      <a:tailEnd/>
                    </a:ln>
                  </pic:spPr>
                </pic:pic>
              </a:graphicData>
            </a:graphic>
          </wp:inline>
        </w:drawing>
      </w:r>
    </w:p>
    <w:p w14:paraId="7E548EFC" w14:textId="77777777" w:rsidR="00664521" w:rsidRDefault="00664521" w:rsidP="00664521">
      <w:pPr>
        <w:pStyle w:val="ListParagraph"/>
        <w:numPr>
          <w:ilvl w:val="0"/>
          <w:numId w:val="3"/>
        </w:numPr>
        <w:autoSpaceDE w:val="0"/>
        <w:autoSpaceDN w:val="0"/>
        <w:adjustRightInd w:val="0"/>
        <w:spacing w:after="0" w:line="240" w:lineRule="auto"/>
        <w:rPr>
          <w:rFonts w:ascii="Arial" w:hAnsi="Arial" w:cs="Arial"/>
          <w:sz w:val="20"/>
          <w:szCs w:val="20"/>
        </w:rPr>
      </w:pPr>
      <w:r w:rsidRPr="00664521">
        <w:rPr>
          <w:rFonts w:ascii="Arial" w:hAnsi="Arial" w:cs="Arial"/>
          <w:sz w:val="20"/>
          <w:szCs w:val="20"/>
        </w:rPr>
        <w:t xml:space="preserve">Select the </w:t>
      </w:r>
      <w:r w:rsidRPr="00664521">
        <w:rPr>
          <w:rFonts w:ascii="Arial" w:hAnsi="Arial" w:cs="Arial"/>
          <w:b/>
          <w:sz w:val="20"/>
          <w:szCs w:val="20"/>
        </w:rPr>
        <w:t>Destination User</w:t>
      </w:r>
      <w:r w:rsidRPr="00664521">
        <w:rPr>
          <w:rFonts w:ascii="Arial" w:hAnsi="Arial" w:cs="Arial"/>
          <w:sz w:val="20"/>
          <w:szCs w:val="20"/>
        </w:rPr>
        <w:t>. (</w:t>
      </w:r>
      <w:r w:rsidR="00E5641E">
        <w:rPr>
          <w:rFonts w:ascii="Arial" w:hAnsi="Arial" w:cs="Arial"/>
          <w:sz w:val="20"/>
          <w:szCs w:val="20"/>
        </w:rPr>
        <w:t xml:space="preserve">Note: </w:t>
      </w:r>
      <w:r w:rsidRPr="00664521">
        <w:rPr>
          <w:rFonts w:ascii="Arial" w:hAnsi="Arial" w:cs="Arial"/>
          <w:sz w:val="20"/>
          <w:szCs w:val="20"/>
        </w:rPr>
        <w:t xml:space="preserve"> TU / RU will come in dro</w:t>
      </w:r>
      <w:r w:rsidR="00B3794F">
        <w:rPr>
          <w:rFonts w:ascii="Arial" w:hAnsi="Arial" w:cs="Arial"/>
          <w:sz w:val="20"/>
          <w:szCs w:val="20"/>
        </w:rPr>
        <w:t>p</w:t>
      </w:r>
      <w:r w:rsidRPr="00664521">
        <w:rPr>
          <w:rFonts w:ascii="Arial" w:hAnsi="Arial" w:cs="Arial"/>
          <w:sz w:val="20"/>
          <w:szCs w:val="20"/>
        </w:rPr>
        <w:t>down of Destination User only if case has been referred to them)</w:t>
      </w:r>
    </w:p>
    <w:p w14:paraId="0CFE5C00" w14:textId="77777777" w:rsidR="006C066B" w:rsidRPr="006C066B" w:rsidRDefault="007B4625" w:rsidP="006C066B">
      <w:pPr>
        <w:autoSpaceDE w:val="0"/>
        <w:autoSpaceDN w:val="0"/>
        <w:adjustRightInd w:val="0"/>
        <w:spacing w:after="0" w:line="240" w:lineRule="auto"/>
        <w:rPr>
          <w:rFonts w:ascii="Arial" w:hAnsi="Arial" w:cs="Arial"/>
          <w:sz w:val="20"/>
          <w:szCs w:val="20"/>
        </w:rPr>
      </w:pPr>
      <w:r>
        <w:rPr>
          <w:rFonts w:ascii="Arial" w:hAnsi="Arial" w:cs="Arial"/>
          <w:noProof/>
          <w:sz w:val="20"/>
          <w:szCs w:val="20"/>
        </w:rPr>
        <w:pict w14:anchorId="0AEE49BC">
          <v:rect id="_x0000_s1031" style="position:absolute;margin-left:201.05pt;margin-top:152.15pt;width:69.3pt;height:10.85pt;z-index:251663360" filled="f" strokecolor="red" strokeweight="2.25pt"/>
        </w:pict>
      </w:r>
      <w:r w:rsidR="00E5641E" w:rsidRPr="000447A4">
        <w:rPr>
          <w:rFonts w:ascii="Arial" w:hAnsi="Arial" w:cs="Arial"/>
          <w:noProof/>
          <w:sz w:val="20"/>
          <w:szCs w:val="20"/>
          <w:bdr w:val="single" w:sz="8" w:space="0" w:color="auto"/>
        </w:rPr>
        <w:drawing>
          <wp:inline distT="0" distB="0" distL="0" distR="0" wp14:anchorId="728F5FC0" wp14:editId="01593A45">
            <wp:extent cx="5941803" cy="2260121"/>
            <wp:effectExtent l="19050" t="0" r="1797"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b="32300"/>
                    <a:stretch>
                      <a:fillRect/>
                    </a:stretch>
                  </pic:blipFill>
                  <pic:spPr bwMode="auto">
                    <a:xfrm>
                      <a:off x="0" y="0"/>
                      <a:ext cx="5941803" cy="2260121"/>
                    </a:xfrm>
                    <a:prstGeom prst="rect">
                      <a:avLst/>
                    </a:prstGeom>
                    <a:noFill/>
                    <a:ln w="9525">
                      <a:noFill/>
                      <a:miter lim="800000"/>
                      <a:headEnd/>
                      <a:tailEnd/>
                    </a:ln>
                  </pic:spPr>
                </pic:pic>
              </a:graphicData>
            </a:graphic>
          </wp:inline>
        </w:drawing>
      </w:r>
    </w:p>
    <w:p w14:paraId="151C289F" w14:textId="77777777" w:rsidR="006C066B" w:rsidRPr="006C066B" w:rsidRDefault="00664521" w:rsidP="006C066B">
      <w:pPr>
        <w:pStyle w:val="BodyTextIndent"/>
        <w:numPr>
          <w:ilvl w:val="0"/>
          <w:numId w:val="3"/>
        </w:numPr>
        <w:tabs>
          <w:tab w:val="left" w:pos="1080"/>
          <w:tab w:val="left" w:pos="1440"/>
        </w:tabs>
        <w:spacing w:after="0"/>
        <w:rPr>
          <w:rFonts w:cs="Arial"/>
        </w:rPr>
      </w:pPr>
      <w:r w:rsidRPr="00664521">
        <w:rPr>
          <w:rFonts w:cs="Arial"/>
        </w:rPr>
        <w:t xml:space="preserve">Click on </w:t>
      </w:r>
      <w:r w:rsidRPr="00664521">
        <w:rPr>
          <w:rFonts w:cs="Arial"/>
          <w:b/>
        </w:rPr>
        <w:t xml:space="preserve">Proceed to Generate Letter </w:t>
      </w:r>
      <w:r w:rsidRPr="00664521">
        <w:rPr>
          <w:rFonts w:cs="Arial"/>
        </w:rPr>
        <w:t>button.</w:t>
      </w:r>
    </w:p>
    <w:p w14:paraId="744F0D36" w14:textId="77777777" w:rsidR="00AA0CAF" w:rsidRDefault="00610A3D" w:rsidP="00AA0CAF">
      <w:pPr>
        <w:pStyle w:val="BodyTextIndent"/>
        <w:numPr>
          <w:ilvl w:val="0"/>
          <w:numId w:val="3"/>
        </w:numPr>
        <w:tabs>
          <w:tab w:val="left" w:pos="1080"/>
          <w:tab w:val="left" w:pos="1440"/>
        </w:tabs>
        <w:spacing w:after="0"/>
        <w:rPr>
          <w:rFonts w:cs="Arial"/>
        </w:rPr>
      </w:pPr>
      <w:r w:rsidRPr="00AA0CAF">
        <w:rPr>
          <w:rFonts w:cs="Arial"/>
        </w:rPr>
        <w:t xml:space="preserve">Enter the text </w:t>
      </w:r>
      <w:r w:rsidR="00AA0CAF">
        <w:rPr>
          <w:rFonts w:cs="Arial"/>
        </w:rPr>
        <w:t>to be printed in the letter.</w:t>
      </w:r>
    </w:p>
    <w:p w14:paraId="17BACC54" w14:textId="77777777" w:rsidR="006C066B" w:rsidRDefault="007B4625" w:rsidP="006C066B">
      <w:pPr>
        <w:pStyle w:val="BodyTextIndent"/>
        <w:tabs>
          <w:tab w:val="left" w:pos="1080"/>
          <w:tab w:val="left" w:pos="1440"/>
        </w:tabs>
        <w:spacing w:after="0"/>
        <w:ind w:left="0"/>
        <w:rPr>
          <w:rFonts w:cs="Arial"/>
        </w:rPr>
      </w:pPr>
      <w:r>
        <w:rPr>
          <w:rFonts w:cs="Arial"/>
          <w:noProof/>
          <w:lang w:val="en-US"/>
        </w:rPr>
        <w:lastRenderedPageBreak/>
        <w:pict w14:anchorId="571D23BC">
          <v:rect id="_x0000_s1032" style="position:absolute;left:0;text-align:left;margin-left:156.9pt;margin-top:217.1pt;width:68.6pt;height:20.4pt;z-index:251664384" filled="f" strokecolor="red" strokeweight="3pt"/>
        </w:pict>
      </w:r>
      <w:r w:rsidR="00E5641E" w:rsidRPr="000447A4">
        <w:rPr>
          <w:rFonts w:cs="Arial"/>
          <w:noProof/>
          <w:bdr w:val="single" w:sz="8" w:space="0" w:color="auto"/>
          <w:lang w:val="en-US"/>
        </w:rPr>
        <w:drawing>
          <wp:inline distT="0" distB="0" distL="0" distR="0" wp14:anchorId="13F0C5C2" wp14:editId="16DF55FB">
            <wp:extent cx="5943600" cy="3342296"/>
            <wp:effectExtent l="19050" t="0" r="0"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5943600" cy="3342296"/>
                    </a:xfrm>
                    <a:prstGeom prst="rect">
                      <a:avLst/>
                    </a:prstGeom>
                    <a:noFill/>
                    <a:ln w="9525">
                      <a:noFill/>
                      <a:miter lim="800000"/>
                      <a:headEnd/>
                      <a:tailEnd/>
                    </a:ln>
                  </pic:spPr>
                </pic:pic>
              </a:graphicData>
            </a:graphic>
          </wp:inline>
        </w:drawing>
      </w:r>
    </w:p>
    <w:p w14:paraId="743D61CB" w14:textId="77777777" w:rsidR="00316288" w:rsidRDefault="00316288" w:rsidP="00AA0CAF">
      <w:pPr>
        <w:pStyle w:val="BodyTextIndent"/>
        <w:numPr>
          <w:ilvl w:val="0"/>
          <w:numId w:val="3"/>
        </w:numPr>
        <w:tabs>
          <w:tab w:val="left" w:pos="1080"/>
          <w:tab w:val="left" w:pos="1440"/>
        </w:tabs>
        <w:spacing w:after="0"/>
        <w:rPr>
          <w:rFonts w:cs="Arial"/>
        </w:rPr>
      </w:pPr>
      <w:r w:rsidRPr="00AA0CAF">
        <w:rPr>
          <w:rFonts w:cs="Arial"/>
        </w:rPr>
        <w:t xml:space="preserve">Click on </w:t>
      </w:r>
      <w:r w:rsidRPr="00AA0CAF">
        <w:rPr>
          <w:rFonts w:cs="Arial"/>
          <w:b/>
        </w:rPr>
        <w:t>Save Draft</w:t>
      </w:r>
      <w:r w:rsidRPr="00AA0CAF">
        <w:rPr>
          <w:rFonts w:cs="Arial"/>
        </w:rPr>
        <w:t xml:space="preserve"> button to save the details in the system.</w:t>
      </w:r>
    </w:p>
    <w:p w14:paraId="71DD9A2F" w14:textId="77777777" w:rsidR="00512FA7" w:rsidRPr="00AA0CAF" w:rsidRDefault="00512FA7" w:rsidP="00512FA7">
      <w:pPr>
        <w:pStyle w:val="BodyTextIndent"/>
        <w:tabs>
          <w:tab w:val="left" w:pos="1080"/>
          <w:tab w:val="left" w:pos="1440"/>
        </w:tabs>
        <w:spacing w:after="0"/>
        <w:ind w:left="1080"/>
        <w:rPr>
          <w:rFonts w:cs="Arial"/>
        </w:rPr>
      </w:pPr>
    </w:p>
    <w:p w14:paraId="5D70FD93" w14:textId="77777777" w:rsidR="00512FA7" w:rsidRDefault="00316288" w:rsidP="00512FA7">
      <w:pPr>
        <w:pStyle w:val="BodyTextIndent"/>
        <w:numPr>
          <w:ilvl w:val="0"/>
          <w:numId w:val="3"/>
        </w:numPr>
        <w:tabs>
          <w:tab w:val="left" w:pos="1080"/>
          <w:tab w:val="left" w:pos="1440"/>
        </w:tabs>
        <w:spacing w:after="0"/>
        <w:rPr>
          <w:rFonts w:cs="Arial"/>
        </w:rPr>
      </w:pPr>
      <w:r w:rsidRPr="00AA0CAF">
        <w:rPr>
          <w:rFonts w:cs="Arial"/>
        </w:rPr>
        <w:t xml:space="preserve">Click on </w:t>
      </w:r>
      <w:r w:rsidRPr="00AA0CAF">
        <w:rPr>
          <w:rFonts w:cs="Arial"/>
          <w:b/>
        </w:rPr>
        <w:t>Reload Preview</w:t>
      </w:r>
      <w:r w:rsidRPr="00AA0CAF">
        <w:rPr>
          <w:rFonts w:cs="Arial"/>
        </w:rPr>
        <w:t xml:space="preserve"> button to view the draft Letter. </w:t>
      </w:r>
    </w:p>
    <w:p w14:paraId="52BCDE06" w14:textId="77777777" w:rsidR="00512FA7" w:rsidRPr="00512FA7" w:rsidRDefault="00512FA7" w:rsidP="00512FA7">
      <w:pPr>
        <w:pStyle w:val="BodyTextIndent"/>
        <w:tabs>
          <w:tab w:val="left" w:pos="1080"/>
          <w:tab w:val="left" w:pos="1440"/>
        </w:tabs>
        <w:spacing w:after="0"/>
        <w:ind w:left="0"/>
        <w:rPr>
          <w:rFonts w:cs="Arial"/>
        </w:rPr>
      </w:pPr>
    </w:p>
    <w:p w14:paraId="329E5C0E" w14:textId="77777777" w:rsidR="00173FD3" w:rsidRDefault="00173FD3" w:rsidP="00AA0CAF">
      <w:pPr>
        <w:pStyle w:val="BodyTextIndent"/>
        <w:numPr>
          <w:ilvl w:val="0"/>
          <w:numId w:val="3"/>
        </w:numPr>
        <w:tabs>
          <w:tab w:val="left" w:pos="1080"/>
          <w:tab w:val="left" w:pos="1440"/>
        </w:tabs>
        <w:spacing w:after="0"/>
        <w:rPr>
          <w:rFonts w:cs="Arial"/>
        </w:rPr>
      </w:pPr>
      <w:r>
        <w:rPr>
          <w:rFonts w:cs="Arial"/>
        </w:rPr>
        <w:t xml:space="preserve">User can attach supporting attachment along with Communication Letter by clicking </w:t>
      </w:r>
      <w:r w:rsidRPr="00173FD3">
        <w:rPr>
          <w:rFonts w:cs="Arial"/>
          <w:b/>
        </w:rPr>
        <w:t>Add Attachment</w:t>
      </w:r>
      <w:r>
        <w:rPr>
          <w:rFonts w:cs="Arial"/>
        </w:rPr>
        <w:t xml:space="preserve"> button provided on screen and uploading the supporting document.</w:t>
      </w:r>
    </w:p>
    <w:p w14:paraId="003E50B1" w14:textId="77777777" w:rsidR="00D0259F" w:rsidRDefault="00D0259F" w:rsidP="00D0259F">
      <w:pPr>
        <w:pStyle w:val="BodyTextIndent"/>
        <w:tabs>
          <w:tab w:val="left" w:pos="1080"/>
          <w:tab w:val="left" w:pos="1440"/>
        </w:tabs>
        <w:spacing w:after="0"/>
        <w:ind w:left="0"/>
        <w:rPr>
          <w:rFonts w:cs="Arial"/>
        </w:rPr>
      </w:pPr>
      <w:r w:rsidRPr="00847C47">
        <w:rPr>
          <w:rFonts w:cs="Arial"/>
          <w:noProof/>
          <w:bdr w:val="single" w:sz="8" w:space="0" w:color="auto"/>
          <w:lang w:val="en-US"/>
        </w:rPr>
        <w:drawing>
          <wp:inline distT="0" distB="0" distL="0" distR="0" wp14:anchorId="10F241FF" wp14:editId="38DA95E0">
            <wp:extent cx="5940533" cy="1828800"/>
            <wp:effectExtent l="19050" t="0" r="3067"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t="8269" b="36951"/>
                    <a:stretch>
                      <a:fillRect/>
                    </a:stretch>
                  </pic:blipFill>
                  <pic:spPr bwMode="auto">
                    <a:xfrm>
                      <a:off x="0" y="0"/>
                      <a:ext cx="5940533" cy="1828800"/>
                    </a:xfrm>
                    <a:prstGeom prst="rect">
                      <a:avLst/>
                    </a:prstGeom>
                    <a:noFill/>
                    <a:ln w="9525">
                      <a:noFill/>
                      <a:miter lim="800000"/>
                      <a:headEnd/>
                      <a:tailEnd/>
                    </a:ln>
                  </pic:spPr>
                </pic:pic>
              </a:graphicData>
            </a:graphic>
          </wp:inline>
        </w:drawing>
      </w:r>
    </w:p>
    <w:p w14:paraId="71AA5457" w14:textId="77777777" w:rsidR="00512FA7" w:rsidRDefault="00512FA7" w:rsidP="00D0259F">
      <w:pPr>
        <w:pStyle w:val="BodyTextIndent"/>
        <w:tabs>
          <w:tab w:val="left" w:pos="1080"/>
          <w:tab w:val="left" w:pos="1440"/>
        </w:tabs>
        <w:spacing w:after="0"/>
        <w:ind w:left="0"/>
        <w:rPr>
          <w:rFonts w:cs="Arial"/>
        </w:rPr>
      </w:pPr>
    </w:p>
    <w:p w14:paraId="2E7276BC" w14:textId="77777777" w:rsidR="00316288" w:rsidRDefault="00316288" w:rsidP="00AA0CAF">
      <w:pPr>
        <w:pStyle w:val="BodyTextIndent"/>
        <w:numPr>
          <w:ilvl w:val="0"/>
          <w:numId w:val="3"/>
        </w:numPr>
        <w:tabs>
          <w:tab w:val="left" w:pos="1080"/>
          <w:tab w:val="left" w:pos="1440"/>
        </w:tabs>
        <w:spacing w:after="0"/>
        <w:rPr>
          <w:rFonts w:cs="Arial"/>
        </w:rPr>
      </w:pPr>
      <w:r w:rsidRPr="00AA0CAF">
        <w:rPr>
          <w:rFonts w:cs="Arial"/>
        </w:rPr>
        <w:t xml:space="preserve">Click on </w:t>
      </w:r>
      <w:r w:rsidRPr="00AA0CAF">
        <w:rPr>
          <w:rFonts w:cs="Arial"/>
          <w:b/>
        </w:rPr>
        <w:t>Submit for Approval</w:t>
      </w:r>
      <w:r w:rsidRPr="00AA0CAF">
        <w:rPr>
          <w:rFonts w:cs="Arial"/>
        </w:rPr>
        <w:t xml:space="preserve"> button to submit the draft request for approval to Range user. Success message will be displayed to the user regarding the request is successfully sent to Range user for necessary action. A child workitem is created in the worklist of Range.</w:t>
      </w:r>
    </w:p>
    <w:p w14:paraId="7841C629" w14:textId="77777777" w:rsidR="00512FA7" w:rsidRDefault="00512FA7" w:rsidP="00512FA7">
      <w:pPr>
        <w:pStyle w:val="BodyTextIndent"/>
        <w:tabs>
          <w:tab w:val="left" w:pos="1080"/>
          <w:tab w:val="left" w:pos="1440"/>
        </w:tabs>
        <w:spacing w:after="0"/>
        <w:ind w:left="1080"/>
        <w:rPr>
          <w:rFonts w:cs="Arial"/>
        </w:rPr>
      </w:pPr>
    </w:p>
    <w:p w14:paraId="0E5C181F" w14:textId="77777777" w:rsidR="00D0259F" w:rsidRDefault="007B4625" w:rsidP="00D0259F">
      <w:pPr>
        <w:pStyle w:val="BodyTextIndent"/>
        <w:tabs>
          <w:tab w:val="left" w:pos="1080"/>
          <w:tab w:val="left" w:pos="1440"/>
        </w:tabs>
        <w:spacing w:after="0"/>
        <w:ind w:left="0"/>
        <w:rPr>
          <w:rFonts w:cs="Arial"/>
        </w:rPr>
      </w:pPr>
      <w:r>
        <w:rPr>
          <w:rFonts w:cs="Arial"/>
          <w:noProof/>
          <w:lang w:val="en-US"/>
        </w:rPr>
        <w:lastRenderedPageBreak/>
        <w:pict w14:anchorId="34B47BBB">
          <v:rect id="_x0000_s1033" style="position:absolute;left:0;text-align:left;margin-left:221.4pt;margin-top:50.95pt;width:48.9pt;height:18.35pt;z-index:251665408" filled="f" strokecolor="red" strokeweight="3pt"/>
        </w:pict>
      </w:r>
      <w:r w:rsidR="00CB424D" w:rsidRPr="000447A4">
        <w:rPr>
          <w:rFonts w:cs="Arial"/>
          <w:noProof/>
          <w:bdr w:val="single" w:sz="8" w:space="0" w:color="auto"/>
          <w:lang w:val="en-US"/>
        </w:rPr>
        <w:drawing>
          <wp:inline distT="0" distB="0" distL="0" distR="0" wp14:anchorId="0AFB881C" wp14:editId="6EA13F1C">
            <wp:extent cx="5941803" cy="3114136"/>
            <wp:effectExtent l="19050" t="0" r="1797" b="0"/>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b="6718"/>
                    <a:stretch>
                      <a:fillRect/>
                    </a:stretch>
                  </pic:blipFill>
                  <pic:spPr bwMode="auto">
                    <a:xfrm>
                      <a:off x="0" y="0"/>
                      <a:ext cx="5941803" cy="3114136"/>
                    </a:xfrm>
                    <a:prstGeom prst="rect">
                      <a:avLst/>
                    </a:prstGeom>
                    <a:noFill/>
                    <a:ln w="9525">
                      <a:noFill/>
                      <a:miter lim="800000"/>
                      <a:headEnd/>
                      <a:tailEnd/>
                    </a:ln>
                  </pic:spPr>
                </pic:pic>
              </a:graphicData>
            </a:graphic>
          </wp:inline>
        </w:drawing>
      </w:r>
    </w:p>
    <w:p w14:paraId="7E160F3C" w14:textId="77777777" w:rsidR="00512FA7" w:rsidRDefault="00512FA7" w:rsidP="00D0259F">
      <w:pPr>
        <w:pStyle w:val="BodyTextIndent"/>
        <w:tabs>
          <w:tab w:val="left" w:pos="1080"/>
          <w:tab w:val="left" w:pos="1440"/>
        </w:tabs>
        <w:spacing w:after="0"/>
        <w:ind w:left="0"/>
        <w:rPr>
          <w:rFonts w:cs="Arial"/>
        </w:rPr>
      </w:pPr>
    </w:p>
    <w:p w14:paraId="2F5376EB" w14:textId="77777777" w:rsidR="00512FA7" w:rsidRDefault="00512FA7" w:rsidP="00D0259F">
      <w:pPr>
        <w:pStyle w:val="BodyTextIndent"/>
        <w:tabs>
          <w:tab w:val="left" w:pos="1080"/>
          <w:tab w:val="left" w:pos="1440"/>
        </w:tabs>
        <w:spacing w:after="0"/>
        <w:ind w:left="0"/>
        <w:rPr>
          <w:rFonts w:cs="Arial"/>
        </w:rPr>
      </w:pPr>
    </w:p>
    <w:p w14:paraId="3005F49B" w14:textId="77777777" w:rsidR="00836B96" w:rsidRDefault="007B4625" w:rsidP="00836B96">
      <w:pPr>
        <w:pStyle w:val="BodyTextIndent"/>
        <w:tabs>
          <w:tab w:val="left" w:pos="1080"/>
          <w:tab w:val="left" w:pos="1440"/>
        </w:tabs>
        <w:spacing w:after="0"/>
        <w:ind w:left="1080"/>
        <w:rPr>
          <w:rFonts w:cs="Arial"/>
        </w:rPr>
      </w:pPr>
      <w:r>
        <w:rPr>
          <w:rFonts w:cs="Arial"/>
          <w:noProof/>
          <w:lang w:val="en-US"/>
        </w:rPr>
        <w:pict w14:anchorId="3AFF0411">
          <v:rect id="_x0000_s1067" style="position:absolute;left:0;text-align:left;margin-left:.75pt;margin-top:2.35pt;width:472.5pt;height:36pt;z-index:251700224" filled="f" strokecolor="#31849b [2408]" strokeweight="3pt"/>
        </w:pict>
      </w:r>
    </w:p>
    <w:p w14:paraId="6F85B2FA" w14:textId="77777777" w:rsidR="00836B96" w:rsidRDefault="00836B96" w:rsidP="00BA60B8">
      <w:pPr>
        <w:pStyle w:val="BodyTextIndent"/>
        <w:tabs>
          <w:tab w:val="left" w:pos="284"/>
          <w:tab w:val="left" w:pos="1440"/>
        </w:tabs>
        <w:spacing w:after="0"/>
        <w:ind w:left="851"/>
        <w:rPr>
          <w:rFonts w:cs="Arial"/>
        </w:rPr>
      </w:pPr>
      <w:r w:rsidRPr="00BA60B8">
        <w:rPr>
          <w:rFonts w:cs="Arial"/>
          <w:b/>
        </w:rPr>
        <w:t>Note:</w:t>
      </w:r>
      <w:r>
        <w:rPr>
          <w:rFonts w:cs="Arial"/>
        </w:rPr>
        <w:t xml:space="preserve"> Approval is not applicable for generation of Communication Letter for </w:t>
      </w:r>
      <w:r w:rsidRPr="005B3F75">
        <w:rPr>
          <w:rFonts w:cs="Arial"/>
          <w:b/>
        </w:rPr>
        <w:t>Range Head</w:t>
      </w:r>
      <w:r>
        <w:rPr>
          <w:rFonts w:cs="Arial"/>
        </w:rPr>
        <w:t xml:space="preserve"> and above users</w:t>
      </w:r>
      <w:r w:rsidR="005B3F75">
        <w:rPr>
          <w:rFonts w:cs="Arial"/>
        </w:rPr>
        <w:t xml:space="preserve"> i.e. </w:t>
      </w:r>
      <w:r w:rsidR="005B3F75">
        <w:rPr>
          <w:rFonts w:cs="Arial"/>
          <w:b/>
        </w:rPr>
        <w:t xml:space="preserve">PCIT, CCIT &amp; </w:t>
      </w:r>
      <w:r w:rsidR="005B3F75" w:rsidRPr="005B3F75">
        <w:rPr>
          <w:rFonts w:cs="Arial"/>
          <w:b/>
        </w:rPr>
        <w:t>PCCIT</w:t>
      </w:r>
      <w:r>
        <w:rPr>
          <w:rFonts w:cs="Arial"/>
        </w:rPr>
        <w:t>.</w:t>
      </w:r>
    </w:p>
    <w:p w14:paraId="77300466" w14:textId="77777777" w:rsidR="005B3F75" w:rsidRDefault="005B3F75" w:rsidP="00BA60B8">
      <w:pPr>
        <w:pStyle w:val="BodyTextIndent"/>
        <w:tabs>
          <w:tab w:val="left" w:pos="284"/>
          <w:tab w:val="left" w:pos="1440"/>
        </w:tabs>
        <w:spacing w:after="0"/>
        <w:ind w:left="851"/>
        <w:rPr>
          <w:rFonts w:cs="Arial"/>
        </w:rPr>
      </w:pPr>
    </w:p>
    <w:p w14:paraId="0825A655" w14:textId="77777777" w:rsidR="005B3F75" w:rsidRDefault="005B3F75" w:rsidP="00BA60B8">
      <w:pPr>
        <w:pStyle w:val="BodyTextIndent"/>
        <w:tabs>
          <w:tab w:val="left" w:pos="284"/>
          <w:tab w:val="left" w:pos="1440"/>
        </w:tabs>
        <w:spacing w:after="0"/>
        <w:ind w:left="851"/>
        <w:rPr>
          <w:rFonts w:cs="Arial"/>
        </w:rPr>
      </w:pPr>
    </w:p>
    <w:p w14:paraId="276AC64D" w14:textId="77777777" w:rsidR="00D0259F" w:rsidRPr="00AA0CAF" w:rsidRDefault="00D0259F" w:rsidP="00D0259F">
      <w:pPr>
        <w:pStyle w:val="BodyTextIndent"/>
        <w:tabs>
          <w:tab w:val="left" w:pos="1080"/>
          <w:tab w:val="left" w:pos="1440"/>
        </w:tabs>
        <w:spacing w:after="0"/>
        <w:ind w:left="0"/>
        <w:rPr>
          <w:rFonts w:cs="Arial"/>
        </w:rPr>
      </w:pPr>
      <w:r w:rsidRPr="00847C47">
        <w:rPr>
          <w:rFonts w:cs="Arial"/>
          <w:noProof/>
          <w:bdr w:val="single" w:sz="8" w:space="0" w:color="auto"/>
          <w:lang w:val="en-US"/>
        </w:rPr>
        <w:drawing>
          <wp:inline distT="0" distB="0" distL="0" distR="0" wp14:anchorId="644BD36B" wp14:editId="4BFAA881">
            <wp:extent cx="5939263" cy="1182218"/>
            <wp:effectExtent l="19050" t="0" r="4337"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t="8269" b="56318"/>
                    <a:stretch>
                      <a:fillRect/>
                    </a:stretch>
                  </pic:blipFill>
                  <pic:spPr bwMode="auto">
                    <a:xfrm>
                      <a:off x="0" y="0"/>
                      <a:ext cx="5939263" cy="1182218"/>
                    </a:xfrm>
                    <a:prstGeom prst="rect">
                      <a:avLst/>
                    </a:prstGeom>
                    <a:noFill/>
                    <a:ln w="9525">
                      <a:noFill/>
                      <a:miter lim="800000"/>
                      <a:headEnd/>
                      <a:tailEnd/>
                    </a:ln>
                  </pic:spPr>
                </pic:pic>
              </a:graphicData>
            </a:graphic>
          </wp:inline>
        </w:drawing>
      </w:r>
    </w:p>
    <w:p w14:paraId="46462D06" w14:textId="77777777" w:rsidR="00316288" w:rsidRDefault="00316288" w:rsidP="00610A3D">
      <w:pPr>
        <w:spacing w:line="240" w:lineRule="auto"/>
      </w:pPr>
    </w:p>
    <w:p w14:paraId="0D3A09BD" w14:textId="77777777" w:rsidR="00DB188F" w:rsidRDefault="00DB188F" w:rsidP="00DB188F">
      <w:pPr>
        <w:pStyle w:val="BodyTextIndent"/>
        <w:numPr>
          <w:ilvl w:val="0"/>
          <w:numId w:val="8"/>
        </w:numPr>
        <w:tabs>
          <w:tab w:val="left" w:pos="1080"/>
          <w:tab w:val="left" w:pos="1440"/>
          <w:tab w:val="left" w:pos="2250"/>
        </w:tabs>
        <w:spacing w:after="0"/>
        <w:ind w:left="1134" w:hanging="425"/>
        <w:rPr>
          <w:rFonts w:cs="Arial"/>
          <w:b/>
        </w:rPr>
      </w:pPr>
      <w:r>
        <w:rPr>
          <w:rFonts w:cs="Arial"/>
          <w:b/>
        </w:rPr>
        <w:t xml:space="preserve">User: </w:t>
      </w:r>
      <w:r w:rsidRPr="004C048F">
        <w:rPr>
          <w:rFonts w:cs="Arial"/>
          <w:b/>
          <w:color w:val="0070C0"/>
          <w:u w:val="single"/>
        </w:rPr>
        <w:t>Source Unit Range</w:t>
      </w:r>
    </w:p>
    <w:p w14:paraId="069440E0" w14:textId="77777777" w:rsidR="004C048F" w:rsidRPr="00CE00D1" w:rsidRDefault="004C048F" w:rsidP="004C048F">
      <w:pPr>
        <w:pStyle w:val="BodyTextIndent"/>
        <w:tabs>
          <w:tab w:val="left" w:pos="1080"/>
          <w:tab w:val="left" w:pos="1440"/>
          <w:tab w:val="left" w:pos="2250"/>
        </w:tabs>
        <w:spacing w:after="0"/>
        <w:ind w:left="1134"/>
        <w:rPr>
          <w:rFonts w:cs="Arial"/>
          <w:b/>
        </w:rPr>
      </w:pPr>
    </w:p>
    <w:p w14:paraId="0089811C" w14:textId="77777777" w:rsidR="00610A3D" w:rsidRDefault="00610A3D" w:rsidP="00E9377C">
      <w:pPr>
        <w:pStyle w:val="BodyTextIndent"/>
        <w:spacing w:after="0"/>
        <w:ind w:left="709"/>
        <w:jc w:val="left"/>
        <w:outlineLvl w:val="0"/>
        <w:rPr>
          <w:rFonts w:cs="Arial"/>
        </w:rPr>
      </w:pPr>
      <w:r w:rsidRPr="00703DB9">
        <w:rPr>
          <w:rFonts w:cs="Arial"/>
        </w:rPr>
        <w:t>By default, all</w:t>
      </w:r>
      <w:r>
        <w:rPr>
          <w:rFonts w:cs="Arial"/>
        </w:rPr>
        <w:t xml:space="preserve"> the cases pending for approval with Range</w:t>
      </w:r>
      <w:r w:rsidRPr="00703DB9">
        <w:rPr>
          <w:rFonts w:cs="Arial"/>
        </w:rPr>
        <w:t xml:space="preserve"> are liste</w:t>
      </w:r>
      <w:r>
        <w:rPr>
          <w:rFonts w:cs="Arial"/>
        </w:rPr>
        <w:t>d in the Worklist of the Range</w:t>
      </w:r>
      <w:r w:rsidRPr="00703DB9">
        <w:rPr>
          <w:rFonts w:cs="Arial"/>
        </w:rPr>
        <w:t>.</w:t>
      </w:r>
    </w:p>
    <w:p w14:paraId="362AB756" w14:textId="77777777" w:rsidR="00316288" w:rsidRPr="00CE00D1" w:rsidRDefault="00316288" w:rsidP="00DB188F">
      <w:pPr>
        <w:pStyle w:val="BodyTextIndent"/>
        <w:tabs>
          <w:tab w:val="left" w:pos="1080"/>
          <w:tab w:val="left" w:pos="1440"/>
        </w:tabs>
        <w:spacing w:after="0"/>
        <w:ind w:left="1134" w:hanging="425"/>
        <w:rPr>
          <w:rFonts w:cs="Arial"/>
          <w:b/>
        </w:rPr>
      </w:pPr>
    </w:p>
    <w:p w14:paraId="1FC81F82" w14:textId="77777777" w:rsidR="00316288" w:rsidRDefault="00316288" w:rsidP="00DB188F">
      <w:pPr>
        <w:numPr>
          <w:ilvl w:val="0"/>
          <w:numId w:val="5"/>
        </w:numPr>
        <w:spacing w:after="0" w:line="240" w:lineRule="auto"/>
        <w:ind w:left="1134" w:hanging="425"/>
        <w:rPr>
          <w:rFonts w:ascii="Arial" w:hAnsi="Arial" w:cs="Arial"/>
          <w:sz w:val="20"/>
          <w:szCs w:val="20"/>
        </w:rPr>
      </w:pPr>
      <w:r w:rsidRPr="00CE00D1">
        <w:rPr>
          <w:rFonts w:ascii="Arial" w:hAnsi="Arial" w:cs="Arial"/>
          <w:sz w:val="20"/>
          <w:szCs w:val="20"/>
        </w:rPr>
        <w:t xml:space="preserve">Navigate to </w:t>
      </w:r>
      <w:r w:rsidR="00481346">
        <w:rPr>
          <w:rFonts w:ascii="Arial" w:hAnsi="Arial" w:cs="Arial"/>
          <w:b/>
          <w:sz w:val="20"/>
          <w:szCs w:val="20"/>
        </w:rPr>
        <w:t>Penalty</w:t>
      </w:r>
      <w:r w:rsidRPr="00CE00D1">
        <w:rPr>
          <w:rFonts w:ascii="Arial" w:hAnsi="Arial" w:cs="Arial"/>
          <w:sz w:val="20"/>
          <w:szCs w:val="20"/>
        </w:rPr>
        <w:t xml:space="preserve"> module.</w:t>
      </w:r>
    </w:p>
    <w:p w14:paraId="5B6D852F" w14:textId="77777777" w:rsidR="00512FA7" w:rsidRPr="00CE00D1" w:rsidRDefault="00512FA7" w:rsidP="00512FA7">
      <w:pPr>
        <w:spacing w:after="0" w:line="240" w:lineRule="auto"/>
        <w:ind w:left="1134"/>
        <w:rPr>
          <w:rFonts w:ascii="Arial" w:hAnsi="Arial" w:cs="Arial"/>
          <w:sz w:val="20"/>
          <w:szCs w:val="20"/>
        </w:rPr>
      </w:pPr>
    </w:p>
    <w:p w14:paraId="139B3671" w14:textId="77777777" w:rsidR="00512FA7" w:rsidRDefault="00316288" w:rsidP="00512FA7">
      <w:pPr>
        <w:numPr>
          <w:ilvl w:val="0"/>
          <w:numId w:val="5"/>
        </w:numPr>
        <w:spacing w:after="0" w:line="240" w:lineRule="auto"/>
        <w:ind w:left="1134" w:hanging="425"/>
        <w:rPr>
          <w:rFonts w:ascii="Arial" w:hAnsi="Arial" w:cs="Arial"/>
          <w:sz w:val="20"/>
          <w:szCs w:val="20"/>
        </w:rPr>
      </w:pPr>
      <w:r w:rsidRPr="00CE00D1">
        <w:rPr>
          <w:rFonts w:ascii="Arial" w:hAnsi="Arial" w:cs="Arial"/>
          <w:sz w:val="20"/>
          <w:szCs w:val="20"/>
        </w:rPr>
        <w:t xml:space="preserve">Under </w:t>
      </w:r>
      <w:r w:rsidRPr="00CE00D1">
        <w:rPr>
          <w:rFonts w:ascii="Arial" w:hAnsi="Arial" w:cs="Arial"/>
          <w:b/>
          <w:sz w:val="20"/>
          <w:szCs w:val="20"/>
        </w:rPr>
        <w:t>Menu</w:t>
      </w:r>
      <w:r w:rsidRPr="00CE00D1">
        <w:rPr>
          <w:rFonts w:ascii="Arial" w:hAnsi="Arial" w:cs="Arial"/>
          <w:sz w:val="20"/>
          <w:szCs w:val="20"/>
        </w:rPr>
        <w:t xml:space="preserve"> </w:t>
      </w:r>
      <w:r w:rsidRPr="00CE00D1">
        <w:rPr>
          <w:rFonts w:ascii="Arial" w:hAnsi="Arial" w:cs="Arial"/>
          <w:sz w:val="20"/>
          <w:szCs w:val="20"/>
        </w:rPr>
        <w:sym w:font="Wingdings" w:char="F0E0"/>
      </w:r>
      <w:r w:rsidRPr="00CE00D1">
        <w:rPr>
          <w:rFonts w:ascii="Arial" w:hAnsi="Arial" w:cs="Arial"/>
          <w:sz w:val="20"/>
          <w:szCs w:val="20"/>
        </w:rPr>
        <w:t xml:space="preserve"> </w:t>
      </w:r>
      <w:r w:rsidRPr="00CE00D1">
        <w:rPr>
          <w:rFonts w:ascii="Arial" w:hAnsi="Arial" w:cs="Arial"/>
          <w:b/>
          <w:sz w:val="20"/>
          <w:szCs w:val="20"/>
        </w:rPr>
        <w:t>Worklist</w:t>
      </w:r>
    </w:p>
    <w:p w14:paraId="448442C6" w14:textId="77777777" w:rsidR="00512FA7" w:rsidRPr="00512FA7" w:rsidRDefault="00512FA7" w:rsidP="00512FA7">
      <w:pPr>
        <w:spacing w:after="0" w:line="240" w:lineRule="auto"/>
        <w:rPr>
          <w:rFonts w:ascii="Arial" w:hAnsi="Arial" w:cs="Arial"/>
          <w:sz w:val="20"/>
          <w:szCs w:val="20"/>
        </w:rPr>
      </w:pPr>
    </w:p>
    <w:p w14:paraId="210288D6" w14:textId="77777777" w:rsidR="00316288" w:rsidRDefault="00316288" w:rsidP="00DB188F">
      <w:pPr>
        <w:numPr>
          <w:ilvl w:val="0"/>
          <w:numId w:val="5"/>
        </w:numPr>
        <w:spacing w:after="0" w:line="240" w:lineRule="auto"/>
        <w:ind w:left="1134" w:hanging="425"/>
        <w:rPr>
          <w:rFonts w:ascii="Arial" w:hAnsi="Arial" w:cs="Arial"/>
          <w:sz w:val="20"/>
          <w:szCs w:val="20"/>
        </w:rPr>
      </w:pPr>
      <w:r w:rsidRPr="00CE00D1">
        <w:rPr>
          <w:rFonts w:ascii="Arial" w:hAnsi="Arial" w:cs="Arial"/>
          <w:sz w:val="20"/>
          <w:szCs w:val="20"/>
        </w:rPr>
        <w:t xml:space="preserve">Click on </w:t>
      </w:r>
      <w:r w:rsidRPr="00CE00D1">
        <w:rPr>
          <w:rFonts w:ascii="Arial" w:hAnsi="Arial" w:cs="Arial"/>
          <w:b/>
          <w:sz w:val="20"/>
          <w:szCs w:val="20"/>
        </w:rPr>
        <w:t>Subject</w:t>
      </w:r>
      <w:r w:rsidRPr="00CE00D1">
        <w:rPr>
          <w:rFonts w:ascii="Arial" w:hAnsi="Arial" w:cs="Arial"/>
          <w:sz w:val="20"/>
          <w:szCs w:val="20"/>
        </w:rPr>
        <w:t xml:space="preserve"> link. </w:t>
      </w:r>
      <w:r w:rsidR="00CF32F4">
        <w:rPr>
          <w:rFonts w:ascii="Arial" w:hAnsi="Arial" w:cs="Arial"/>
          <w:sz w:val="20"/>
          <w:szCs w:val="20"/>
        </w:rPr>
        <w:t xml:space="preserve">Inter Unit Communication Details child workitem </w:t>
      </w:r>
      <w:r w:rsidRPr="00CE00D1">
        <w:rPr>
          <w:rFonts w:ascii="Arial" w:hAnsi="Arial" w:cs="Arial"/>
          <w:sz w:val="20"/>
          <w:szCs w:val="20"/>
        </w:rPr>
        <w:t>screen will be displayed to the user.</w:t>
      </w:r>
    </w:p>
    <w:p w14:paraId="79484A96" w14:textId="77777777" w:rsidR="00490DFB" w:rsidRDefault="007B4625" w:rsidP="00847C47">
      <w:pPr>
        <w:spacing w:after="0" w:line="240" w:lineRule="auto"/>
        <w:rPr>
          <w:rFonts w:ascii="Arial" w:hAnsi="Arial" w:cs="Arial"/>
          <w:sz w:val="20"/>
          <w:szCs w:val="20"/>
        </w:rPr>
      </w:pPr>
      <w:r>
        <w:rPr>
          <w:rFonts w:ascii="Arial" w:hAnsi="Arial" w:cs="Arial"/>
          <w:noProof/>
          <w:sz w:val="20"/>
          <w:szCs w:val="20"/>
        </w:rPr>
        <w:lastRenderedPageBreak/>
        <w:pict w14:anchorId="6A1F47A2">
          <v:rect id="_x0000_s1034" style="position:absolute;margin-left:89.45pt;margin-top:201.65pt;width:67.25pt;height:21.1pt;z-index:251666432" filled="f" strokecolor="red" strokeweight="3pt"/>
        </w:pict>
      </w:r>
      <w:r w:rsidR="00AE3C94" w:rsidRPr="00AE3C94">
        <w:rPr>
          <w:rFonts w:ascii="Arial" w:hAnsi="Arial" w:cs="Arial"/>
          <w:noProof/>
          <w:sz w:val="20"/>
          <w:szCs w:val="20"/>
          <w:bdr w:val="single" w:sz="8" w:space="0" w:color="auto"/>
        </w:rPr>
        <w:drawing>
          <wp:inline distT="0" distB="0" distL="0" distR="0" wp14:anchorId="4D0C0BD6" wp14:editId="622EDF7D">
            <wp:extent cx="5943600" cy="334229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943600" cy="3342296"/>
                    </a:xfrm>
                    <a:prstGeom prst="rect">
                      <a:avLst/>
                    </a:prstGeom>
                    <a:noFill/>
                    <a:ln w="9525">
                      <a:noFill/>
                      <a:miter lim="800000"/>
                      <a:headEnd/>
                      <a:tailEnd/>
                    </a:ln>
                  </pic:spPr>
                </pic:pic>
              </a:graphicData>
            </a:graphic>
          </wp:inline>
        </w:drawing>
      </w:r>
    </w:p>
    <w:p w14:paraId="65625C51" w14:textId="77777777" w:rsidR="00512FA7" w:rsidRDefault="00512FA7" w:rsidP="00847C47">
      <w:pPr>
        <w:spacing w:after="0" w:line="240" w:lineRule="auto"/>
        <w:rPr>
          <w:rFonts w:ascii="Arial" w:hAnsi="Arial" w:cs="Arial"/>
          <w:sz w:val="20"/>
          <w:szCs w:val="20"/>
        </w:rPr>
      </w:pPr>
    </w:p>
    <w:p w14:paraId="097C8B23" w14:textId="77777777" w:rsidR="00CF32F4" w:rsidRDefault="00CF32F4" w:rsidP="00DB188F">
      <w:pPr>
        <w:numPr>
          <w:ilvl w:val="0"/>
          <w:numId w:val="5"/>
        </w:numPr>
        <w:spacing w:after="0" w:line="240" w:lineRule="auto"/>
        <w:ind w:left="1134" w:hanging="425"/>
        <w:rPr>
          <w:rFonts w:ascii="Arial" w:hAnsi="Arial" w:cs="Arial"/>
          <w:sz w:val="20"/>
          <w:szCs w:val="20"/>
        </w:rPr>
      </w:pPr>
      <w:r>
        <w:rPr>
          <w:rFonts w:ascii="Arial" w:hAnsi="Arial" w:cs="Arial"/>
          <w:sz w:val="20"/>
          <w:szCs w:val="20"/>
        </w:rPr>
        <w:t xml:space="preserve">Click on </w:t>
      </w:r>
      <w:r w:rsidRPr="002861D4">
        <w:rPr>
          <w:rFonts w:ascii="Arial" w:hAnsi="Arial" w:cs="Arial"/>
          <w:b/>
          <w:sz w:val="20"/>
          <w:szCs w:val="20"/>
        </w:rPr>
        <w:t>Inter Unit Communication Details</w:t>
      </w:r>
      <w:r>
        <w:rPr>
          <w:rFonts w:ascii="Arial" w:hAnsi="Arial" w:cs="Arial"/>
          <w:sz w:val="20"/>
          <w:szCs w:val="20"/>
        </w:rPr>
        <w:t xml:space="preserve"> button to view the draft communication Letter. User can view / edit the content of the letter</w:t>
      </w:r>
    </w:p>
    <w:p w14:paraId="09F26CEC" w14:textId="77777777" w:rsidR="00490DFB" w:rsidRDefault="007B4625" w:rsidP="00847C47">
      <w:pPr>
        <w:spacing w:after="0" w:line="240" w:lineRule="auto"/>
        <w:rPr>
          <w:rFonts w:ascii="Arial" w:hAnsi="Arial" w:cs="Arial"/>
          <w:sz w:val="20"/>
          <w:szCs w:val="20"/>
        </w:rPr>
      </w:pPr>
      <w:r>
        <w:rPr>
          <w:rFonts w:ascii="Arial" w:hAnsi="Arial" w:cs="Arial"/>
          <w:noProof/>
          <w:sz w:val="20"/>
          <w:szCs w:val="20"/>
        </w:rPr>
        <w:pict w14:anchorId="3B40BAF1">
          <v:rect id="_x0000_s1036" style="position:absolute;margin-left:153.55pt;margin-top:80.15pt;width:80.15pt;height:15.65pt;z-index:251668480" filled="f" strokecolor="red" strokeweight="3pt"/>
        </w:pict>
      </w:r>
      <w:r w:rsidR="00CB424D" w:rsidRPr="000447A4">
        <w:rPr>
          <w:rFonts w:ascii="Arial" w:hAnsi="Arial" w:cs="Arial"/>
          <w:noProof/>
          <w:sz w:val="20"/>
          <w:szCs w:val="20"/>
          <w:bdr w:val="single" w:sz="8" w:space="0" w:color="auto"/>
        </w:rPr>
        <w:drawing>
          <wp:inline distT="0" distB="0" distL="0" distR="0" wp14:anchorId="3D50850B" wp14:editId="550CDA80">
            <wp:extent cx="5941803" cy="2277374"/>
            <wp:effectExtent l="19050" t="0" r="1797" b="0"/>
            <wp:docPr id="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b="31783"/>
                    <a:stretch>
                      <a:fillRect/>
                    </a:stretch>
                  </pic:blipFill>
                  <pic:spPr bwMode="auto">
                    <a:xfrm>
                      <a:off x="0" y="0"/>
                      <a:ext cx="5941803" cy="2277374"/>
                    </a:xfrm>
                    <a:prstGeom prst="rect">
                      <a:avLst/>
                    </a:prstGeom>
                    <a:noFill/>
                    <a:ln w="9525">
                      <a:noFill/>
                      <a:miter lim="800000"/>
                      <a:headEnd/>
                      <a:tailEnd/>
                    </a:ln>
                  </pic:spPr>
                </pic:pic>
              </a:graphicData>
            </a:graphic>
          </wp:inline>
        </w:drawing>
      </w:r>
    </w:p>
    <w:p w14:paraId="34495DD8" w14:textId="77777777" w:rsidR="00490DFB" w:rsidRDefault="00490DFB" w:rsidP="00490DFB">
      <w:pPr>
        <w:spacing w:after="0" w:line="240" w:lineRule="auto"/>
        <w:ind w:left="709"/>
        <w:rPr>
          <w:rFonts w:ascii="Arial" w:hAnsi="Arial" w:cs="Arial"/>
          <w:sz w:val="20"/>
          <w:szCs w:val="20"/>
        </w:rPr>
      </w:pPr>
    </w:p>
    <w:p w14:paraId="7DA20593" w14:textId="77777777" w:rsidR="00490DFB" w:rsidRDefault="007B4625" w:rsidP="00847C47">
      <w:pPr>
        <w:spacing w:after="0" w:line="240" w:lineRule="auto"/>
        <w:rPr>
          <w:rFonts w:ascii="Arial" w:hAnsi="Arial" w:cs="Arial"/>
          <w:sz w:val="20"/>
          <w:szCs w:val="20"/>
        </w:rPr>
      </w:pPr>
      <w:r>
        <w:rPr>
          <w:rFonts w:ascii="Arial" w:hAnsi="Arial" w:cs="Arial"/>
          <w:noProof/>
          <w:sz w:val="20"/>
          <w:szCs w:val="20"/>
        </w:rPr>
        <w:lastRenderedPageBreak/>
        <w:pict w14:anchorId="692742BB">
          <v:rect id="_x0000_s1035" style="position:absolute;margin-left:178.5pt;margin-top:218.7pt;width:67.25pt;height:21.1pt;z-index:251667456" filled="f" strokecolor="red" strokeweight="3pt"/>
        </w:pict>
      </w:r>
      <w:r w:rsidR="00CB424D" w:rsidRPr="000447A4">
        <w:rPr>
          <w:rFonts w:ascii="Arial" w:hAnsi="Arial" w:cs="Arial"/>
          <w:noProof/>
          <w:sz w:val="20"/>
          <w:szCs w:val="20"/>
          <w:bdr w:val="single" w:sz="8" w:space="0" w:color="auto"/>
        </w:rPr>
        <w:drawing>
          <wp:inline distT="0" distB="0" distL="0" distR="0" wp14:anchorId="2237DECC" wp14:editId="546AE9F0">
            <wp:extent cx="5941803" cy="3157268"/>
            <wp:effectExtent l="19050" t="0" r="1797" b="0"/>
            <wp:docPr id="2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b="5426"/>
                    <a:stretch>
                      <a:fillRect/>
                    </a:stretch>
                  </pic:blipFill>
                  <pic:spPr bwMode="auto">
                    <a:xfrm>
                      <a:off x="0" y="0"/>
                      <a:ext cx="5941803" cy="3157268"/>
                    </a:xfrm>
                    <a:prstGeom prst="rect">
                      <a:avLst/>
                    </a:prstGeom>
                    <a:noFill/>
                    <a:ln w="9525">
                      <a:noFill/>
                      <a:miter lim="800000"/>
                      <a:headEnd/>
                      <a:tailEnd/>
                    </a:ln>
                  </pic:spPr>
                </pic:pic>
              </a:graphicData>
            </a:graphic>
          </wp:inline>
        </w:drawing>
      </w:r>
    </w:p>
    <w:p w14:paraId="4BBCDE00" w14:textId="77777777" w:rsidR="00490DFB" w:rsidRPr="00CE00D1" w:rsidRDefault="00490DFB" w:rsidP="00490DFB">
      <w:pPr>
        <w:spacing w:after="0" w:line="240" w:lineRule="auto"/>
        <w:rPr>
          <w:rFonts w:ascii="Arial" w:hAnsi="Arial" w:cs="Arial"/>
          <w:sz w:val="20"/>
          <w:szCs w:val="20"/>
        </w:rPr>
      </w:pPr>
    </w:p>
    <w:p w14:paraId="279D7ABF" w14:textId="77777777" w:rsidR="00316288" w:rsidRDefault="00316288" w:rsidP="00DB188F">
      <w:pPr>
        <w:numPr>
          <w:ilvl w:val="0"/>
          <w:numId w:val="5"/>
        </w:numPr>
        <w:spacing w:after="0" w:line="240" w:lineRule="auto"/>
        <w:ind w:left="1134" w:hanging="425"/>
        <w:rPr>
          <w:rFonts w:ascii="Arial" w:hAnsi="Arial" w:cs="Arial"/>
          <w:sz w:val="20"/>
          <w:szCs w:val="20"/>
        </w:rPr>
      </w:pPr>
      <w:r w:rsidRPr="00CE00D1">
        <w:rPr>
          <w:rFonts w:ascii="Arial" w:hAnsi="Arial" w:cs="Arial"/>
          <w:sz w:val="20"/>
          <w:szCs w:val="20"/>
        </w:rPr>
        <w:t>Range can take any of the 2 options:</w:t>
      </w:r>
    </w:p>
    <w:p w14:paraId="5F7AB592" w14:textId="77777777" w:rsidR="00512FA7" w:rsidRPr="00CE00D1" w:rsidRDefault="00512FA7" w:rsidP="00512FA7">
      <w:pPr>
        <w:spacing w:after="0" w:line="240" w:lineRule="auto"/>
        <w:ind w:left="1134"/>
        <w:rPr>
          <w:rFonts w:ascii="Arial" w:hAnsi="Arial" w:cs="Arial"/>
          <w:sz w:val="20"/>
          <w:szCs w:val="20"/>
        </w:rPr>
      </w:pPr>
    </w:p>
    <w:p w14:paraId="0194871F" w14:textId="77777777" w:rsidR="00316288" w:rsidRPr="00CE00D1" w:rsidRDefault="00316288" w:rsidP="00DB188F">
      <w:pPr>
        <w:numPr>
          <w:ilvl w:val="0"/>
          <w:numId w:val="6"/>
        </w:numPr>
        <w:spacing w:after="0" w:line="240" w:lineRule="auto"/>
        <w:ind w:left="1134" w:hanging="425"/>
        <w:jc w:val="both"/>
        <w:rPr>
          <w:rFonts w:ascii="Arial" w:hAnsi="Arial" w:cs="Arial"/>
          <w:sz w:val="20"/>
          <w:szCs w:val="20"/>
        </w:rPr>
      </w:pPr>
      <w:r w:rsidRPr="00CE00D1">
        <w:rPr>
          <w:rFonts w:ascii="Arial" w:hAnsi="Arial" w:cs="Arial"/>
          <w:b/>
          <w:sz w:val="20"/>
          <w:szCs w:val="20"/>
        </w:rPr>
        <w:t>Send Back</w:t>
      </w:r>
      <w:r w:rsidRPr="00CE00D1">
        <w:rPr>
          <w:rFonts w:ascii="Arial" w:hAnsi="Arial" w:cs="Arial"/>
          <w:sz w:val="20"/>
          <w:szCs w:val="20"/>
        </w:rPr>
        <w:t>: In case</w:t>
      </w:r>
      <w:r w:rsidRPr="00CE00D1">
        <w:rPr>
          <w:rFonts w:ascii="Arial" w:hAnsi="Arial" w:cs="Arial"/>
          <w:b/>
          <w:sz w:val="20"/>
          <w:szCs w:val="20"/>
        </w:rPr>
        <w:t xml:space="preserve"> </w:t>
      </w:r>
      <w:r w:rsidRPr="00CE00D1">
        <w:rPr>
          <w:rFonts w:ascii="Arial" w:hAnsi="Arial" w:cs="Arial"/>
          <w:sz w:val="20"/>
          <w:szCs w:val="20"/>
        </w:rPr>
        <w:t xml:space="preserve">any clarification is required or letter content is required to be edited through AO, Range will enter remarks in </w:t>
      </w:r>
      <w:r w:rsidRPr="003030F6">
        <w:rPr>
          <w:rFonts w:ascii="Arial" w:hAnsi="Arial" w:cs="Arial"/>
          <w:b/>
          <w:sz w:val="20"/>
          <w:szCs w:val="20"/>
        </w:rPr>
        <w:t>Workflow Notings</w:t>
      </w:r>
      <w:r w:rsidRPr="00CE00D1">
        <w:rPr>
          <w:rFonts w:ascii="Arial" w:hAnsi="Arial" w:cs="Arial"/>
          <w:sz w:val="20"/>
          <w:szCs w:val="20"/>
        </w:rPr>
        <w:t xml:space="preserve"> and</w:t>
      </w:r>
      <w:r w:rsidRPr="00CE00D1">
        <w:rPr>
          <w:rFonts w:ascii="Arial" w:hAnsi="Arial" w:cs="Arial"/>
          <w:b/>
          <w:sz w:val="20"/>
          <w:szCs w:val="20"/>
        </w:rPr>
        <w:t xml:space="preserve"> </w:t>
      </w:r>
      <w:r w:rsidRPr="00CE00D1">
        <w:rPr>
          <w:rFonts w:ascii="Arial" w:hAnsi="Arial" w:cs="Arial"/>
          <w:sz w:val="20"/>
          <w:szCs w:val="20"/>
        </w:rPr>
        <w:t>Clicks on</w:t>
      </w:r>
      <w:r w:rsidRPr="00CE00D1">
        <w:rPr>
          <w:rFonts w:ascii="Arial" w:hAnsi="Arial" w:cs="Arial"/>
          <w:b/>
          <w:sz w:val="20"/>
          <w:szCs w:val="20"/>
        </w:rPr>
        <w:t xml:space="preserve"> Send Back. </w:t>
      </w:r>
      <w:r w:rsidR="00CF32F4">
        <w:rPr>
          <w:rFonts w:ascii="Arial" w:hAnsi="Arial" w:cs="Arial"/>
          <w:sz w:val="20"/>
          <w:szCs w:val="20"/>
        </w:rPr>
        <w:t xml:space="preserve">The </w:t>
      </w:r>
      <w:r w:rsidRPr="00CE00D1">
        <w:rPr>
          <w:rFonts w:ascii="Arial" w:hAnsi="Arial" w:cs="Arial"/>
          <w:sz w:val="20"/>
          <w:szCs w:val="20"/>
        </w:rPr>
        <w:t xml:space="preserve">workitem will be available to AO. AO will do the necessary changes or provide clarification and </w:t>
      </w:r>
      <w:r w:rsidRPr="00CE00D1">
        <w:rPr>
          <w:rFonts w:ascii="Arial" w:hAnsi="Arial" w:cs="Arial"/>
          <w:b/>
          <w:sz w:val="20"/>
          <w:szCs w:val="20"/>
        </w:rPr>
        <w:t>Submit</w:t>
      </w:r>
      <w:r w:rsidRPr="00CE00D1">
        <w:rPr>
          <w:rFonts w:ascii="Arial" w:hAnsi="Arial" w:cs="Arial"/>
          <w:sz w:val="20"/>
          <w:szCs w:val="20"/>
        </w:rPr>
        <w:t xml:space="preserve"> back to Range.</w:t>
      </w:r>
    </w:p>
    <w:p w14:paraId="3A106503" w14:textId="77777777" w:rsidR="00316288" w:rsidRPr="00CE00D1" w:rsidRDefault="00316288" w:rsidP="00DB188F">
      <w:pPr>
        <w:spacing w:after="0" w:line="240" w:lineRule="auto"/>
        <w:ind w:left="1134" w:hanging="425"/>
        <w:rPr>
          <w:rFonts w:ascii="Arial" w:hAnsi="Arial" w:cs="Arial"/>
          <w:sz w:val="20"/>
          <w:szCs w:val="20"/>
        </w:rPr>
      </w:pPr>
    </w:p>
    <w:p w14:paraId="21FFF923" w14:textId="77777777" w:rsidR="00316288" w:rsidRDefault="00316288" w:rsidP="00DB188F">
      <w:pPr>
        <w:numPr>
          <w:ilvl w:val="0"/>
          <w:numId w:val="7"/>
        </w:numPr>
        <w:spacing w:after="0" w:line="240" w:lineRule="auto"/>
        <w:ind w:left="1134" w:hanging="425"/>
        <w:jc w:val="both"/>
        <w:rPr>
          <w:rFonts w:ascii="Arial" w:hAnsi="Arial" w:cs="Arial"/>
          <w:sz w:val="20"/>
          <w:szCs w:val="20"/>
        </w:rPr>
      </w:pPr>
      <w:r w:rsidRPr="00CE00D1">
        <w:rPr>
          <w:rFonts w:ascii="Arial" w:hAnsi="Arial" w:cs="Arial"/>
          <w:b/>
          <w:sz w:val="20"/>
          <w:szCs w:val="20"/>
        </w:rPr>
        <w:t>Approve</w:t>
      </w:r>
      <w:r w:rsidRPr="00CE00D1">
        <w:rPr>
          <w:rFonts w:ascii="Arial" w:hAnsi="Arial" w:cs="Arial"/>
          <w:sz w:val="20"/>
          <w:szCs w:val="20"/>
        </w:rPr>
        <w:t xml:space="preserve">: In case no updates are required, user will be able to approve the generation of </w:t>
      </w:r>
      <w:r w:rsidR="003030F6">
        <w:rPr>
          <w:rFonts w:ascii="Arial" w:hAnsi="Arial" w:cs="Arial"/>
          <w:sz w:val="20"/>
          <w:szCs w:val="20"/>
        </w:rPr>
        <w:t xml:space="preserve">Communication </w:t>
      </w:r>
      <w:r w:rsidRPr="00CE00D1">
        <w:rPr>
          <w:rFonts w:ascii="Arial" w:hAnsi="Arial" w:cs="Arial"/>
          <w:sz w:val="20"/>
          <w:szCs w:val="20"/>
        </w:rPr>
        <w:t xml:space="preserve">Letter in ITBA system. Enter remarks in </w:t>
      </w:r>
      <w:r w:rsidRPr="003030F6">
        <w:rPr>
          <w:rFonts w:ascii="Arial" w:hAnsi="Arial" w:cs="Arial"/>
          <w:b/>
          <w:sz w:val="20"/>
          <w:szCs w:val="20"/>
        </w:rPr>
        <w:t>Workflow Notings</w:t>
      </w:r>
      <w:r w:rsidRPr="00CE00D1">
        <w:rPr>
          <w:rFonts w:ascii="Arial" w:hAnsi="Arial" w:cs="Arial"/>
          <w:sz w:val="20"/>
          <w:szCs w:val="20"/>
        </w:rPr>
        <w:t xml:space="preserve">. Click on </w:t>
      </w:r>
      <w:r w:rsidRPr="00CE00D1">
        <w:rPr>
          <w:rFonts w:ascii="Arial" w:hAnsi="Arial" w:cs="Arial"/>
          <w:b/>
          <w:sz w:val="20"/>
          <w:szCs w:val="20"/>
        </w:rPr>
        <w:t>Approve</w:t>
      </w:r>
      <w:r w:rsidRPr="00CE00D1">
        <w:rPr>
          <w:rFonts w:ascii="Arial" w:hAnsi="Arial" w:cs="Arial"/>
          <w:sz w:val="20"/>
          <w:szCs w:val="20"/>
        </w:rPr>
        <w:t xml:space="preserve"> button. The </w:t>
      </w:r>
      <w:r w:rsidR="003030F6">
        <w:rPr>
          <w:rFonts w:ascii="Arial" w:hAnsi="Arial" w:cs="Arial"/>
          <w:sz w:val="20"/>
          <w:szCs w:val="20"/>
        </w:rPr>
        <w:t xml:space="preserve">Communication </w:t>
      </w:r>
      <w:r w:rsidRPr="00CE00D1">
        <w:rPr>
          <w:rFonts w:ascii="Arial" w:hAnsi="Arial" w:cs="Arial"/>
          <w:sz w:val="20"/>
          <w:szCs w:val="20"/>
        </w:rPr>
        <w:t xml:space="preserve">Letter generation request is approved by Range user and child workitem will be </w:t>
      </w:r>
      <w:r w:rsidR="00CF32F4">
        <w:rPr>
          <w:rFonts w:ascii="Arial" w:hAnsi="Arial" w:cs="Arial"/>
          <w:sz w:val="20"/>
          <w:szCs w:val="20"/>
        </w:rPr>
        <w:t xml:space="preserve">available to </w:t>
      </w:r>
      <w:r w:rsidRPr="00CE00D1">
        <w:rPr>
          <w:rFonts w:ascii="Arial" w:hAnsi="Arial" w:cs="Arial"/>
          <w:sz w:val="20"/>
          <w:szCs w:val="20"/>
        </w:rPr>
        <w:t>AO user to proceed with the</w:t>
      </w:r>
      <w:r w:rsidRPr="00CE00D1">
        <w:rPr>
          <w:rFonts w:ascii="Arial" w:hAnsi="Arial" w:cs="Arial"/>
          <w:b/>
          <w:sz w:val="20"/>
          <w:szCs w:val="20"/>
        </w:rPr>
        <w:t xml:space="preserve"> </w:t>
      </w:r>
      <w:r w:rsidRPr="00CE00D1">
        <w:rPr>
          <w:rFonts w:ascii="Arial" w:hAnsi="Arial" w:cs="Arial"/>
          <w:sz w:val="20"/>
          <w:szCs w:val="20"/>
        </w:rPr>
        <w:t>generation.</w:t>
      </w:r>
    </w:p>
    <w:p w14:paraId="740578DF" w14:textId="77777777" w:rsidR="00FC7D28" w:rsidRDefault="007B4625" w:rsidP="00847C47">
      <w:pPr>
        <w:spacing w:after="0" w:line="240" w:lineRule="auto"/>
        <w:jc w:val="both"/>
        <w:rPr>
          <w:rFonts w:ascii="Arial" w:hAnsi="Arial" w:cs="Arial"/>
          <w:sz w:val="20"/>
          <w:szCs w:val="20"/>
        </w:rPr>
      </w:pPr>
      <w:r>
        <w:rPr>
          <w:rFonts w:ascii="Arial" w:hAnsi="Arial" w:cs="Arial"/>
          <w:noProof/>
          <w:sz w:val="20"/>
          <w:szCs w:val="20"/>
        </w:rPr>
        <w:pict w14:anchorId="249D6E03">
          <v:rect id="_x0000_s1037" style="position:absolute;left:0;text-align:left;margin-left:203.1pt;margin-top:152.85pt;width:33.95pt;height:14.25pt;z-index:251669504" filled="f" strokecolor="red" strokeweight="3pt"/>
        </w:pict>
      </w:r>
      <w:r w:rsidR="00CB424D" w:rsidRPr="000447A4">
        <w:rPr>
          <w:rFonts w:ascii="Arial" w:hAnsi="Arial" w:cs="Arial"/>
          <w:noProof/>
          <w:sz w:val="20"/>
          <w:szCs w:val="20"/>
          <w:bdr w:val="single" w:sz="8" w:space="0" w:color="auto"/>
        </w:rPr>
        <w:drawing>
          <wp:inline distT="0" distB="0" distL="0" distR="0" wp14:anchorId="46922A0D" wp14:editId="70642111">
            <wp:extent cx="5941803" cy="2337758"/>
            <wp:effectExtent l="19050" t="0" r="1797"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srcRect b="29974"/>
                    <a:stretch>
                      <a:fillRect/>
                    </a:stretch>
                  </pic:blipFill>
                  <pic:spPr bwMode="auto">
                    <a:xfrm>
                      <a:off x="0" y="0"/>
                      <a:ext cx="5941803" cy="2337758"/>
                    </a:xfrm>
                    <a:prstGeom prst="rect">
                      <a:avLst/>
                    </a:prstGeom>
                    <a:noFill/>
                    <a:ln w="9525">
                      <a:noFill/>
                      <a:miter lim="800000"/>
                      <a:headEnd/>
                      <a:tailEnd/>
                    </a:ln>
                  </pic:spPr>
                </pic:pic>
              </a:graphicData>
            </a:graphic>
          </wp:inline>
        </w:drawing>
      </w:r>
    </w:p>
    <w:p w14:paraId="10FAF5F4" w14:textId="77777777" w:rsidR="00512FA7" w:rsidRDefault="00512FA7" w:rsidP="00847C47">
      <w:pPr>
        <w:spacing w:after="0" w:line="240" w:lineRule="auto"/>
        <w:jc w:val="both"/>
        <w:rPr>
          <w:rFonts w:ascii="Arial" w:hAnsi="Arial" w:cs="Arial"/>
          <w:sz w:val="20"/>
          <w:szCs w:val="20"/>
        </w:rPr>
      </w:pPr>
    </w:p>
    <w:p w14:paraId="06BA5DB2" w14:textId="77777777" w:rsidR="00512FA7" w:rsidRDefault="00512FA7" w:rsidP="00847C47">
      <w:pPr>
        <w:spacing w:after="0" w:line="240" w:lineRule="auto"/>
        <w:jc w:val="both"/>
        <w:rPr>
          <w:rFonts w:ascii="Arial" w:hAnsi="Arial" w:cs="Arial"/>
          <w:sz w:val="20"/>
          <w:szCs w:val="20"/>
        </w:rPr>
      </w:pPr>
    </w:p>
    <w:p w14:paraId="36A93727" w14:textId="77777777" w:rsidR="00FC7D28" w:rsidRDefault="00CB424D" w:rsidP="00847C47">
      <w:pPr>
        <w:spacing w:after="0" w:line="240" w:lineRule="auto"/>
        <w:jc w:val="both"/>
        <w:rPr>
          <w:rFonts w:ascii="Arial" w:hAnsi="Arial" w:cs="Arial"/>
          <w:sz w:val="20"/>
          <w:szCs w:val="20"/>
        </w:rPr>
      </w:pPr>
      <w:r w:rsidRPr="000447A4">
        <w:rPr>
          <w:rFonts w:ascii="Arial" w:hAnsi="Arial" w:cs="Arial"/>
          <w:noProof/>
          <w:sz w:val="20"/>
          <w:szCs w:val="20"/>
          <w:bdr w:val="single" w:sz="8" w:space="0" w:color="auto"/>
        </w:rPr>
        <w:lastRenderedPageBreak/>
        <w:drawing>
          <wp:inline distT="0" distB="0" distL="0" distR="0" wp14:anchorId="4C557C0A" wp14:editId="06847702">
            <wp:extent cx="5941803" cy="2311879"/>
            <wp:effectExtent l="19050" t="0" r="1797"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srcRect b="30749"/>
                    <a:stretch>
                      <a:fillRect/>
                    </a:stretch>
                  </pic:blipFill>
                  <pic:spPr bwMode="auto">
                    <a:xfrm>
                      <a:off x="0" y="0"/>
                      <a:ext cx="5941803" cy="2311879"/>
                    </a:xfrm>
                    <a:prstGeom prst="rect">
                      <a:avLst/>
                    </a:prstGeom>
                    <a:noFill/>
                    <a:ln w="9525">
                      <a:noFill/>
                      <a:miter lim="800000"/>
                      <a:headEnd/>
                      <a:tailEnd/>
                    </a:ln>
                  </pic:spPr>
                </pic:pic>
              </a:graphicData>
            </a:graphic>
          </wp:inline>
        </w:drawing>
      </w:r>
    </w:p>
    <w:p w14:paraId="14B5A392" w14:textId="77777777" w:rsidR="00CF32F4" w:rsidRPr="00CE00D1" w:rsidRDefault="00CF32F4" w:rsidP="00CF32F4">
      <w:pPr>
        <w:spacing w:after="0" w:line="240" w:lineRule="auto"/>
        <w:ind w:left="2700"/>
        <w:jc w:val="both"/>
        <w:rPr>
          <w:rFonts w:ascii="Arial" w:hAnsi="Arial" w:cs="Arial"/>
          <w:sz w:val="20"/>
          <w:szCs w:val="20"/>
        </w:rPr>
      </w:pPr>
    </w:p>
    <w:p w14:paraId="1750C7B2" w14:textId="77777777" w:rsidR="00316288" w:rsidRPr="004C048F" w:rsidRDefault="00316288" w:rsidP="004C048F">
      <w:pPr>
        <w:pStyle w:val="BodyTextIndent"/>
        <w:numPr>
          <w:ilvl w:val="0"/>
          <w:numId w:val="8"/>
        </w:numPr>
        <w:tabs>
          <w:tab w:val="left" w:pos="1080"/>
          <w:tab w:val="left" w:pos="1440"/>
          <w:tab w:val="left" w:pos="2250"/>
        </w:tabs>
        <w:spacing w:after="0"/>
        <w:ind w:left="1134" w:hanging="425"/>
        <w:rPr>
          <w:rFonts w:cs="Arial"/>
          <w:b/>
        </w:rPr>
      </w:pPr>
      <w:r w:rsidRPr="00CE00D1">
        <w:rPr>
          <w:rFonts w:cs="Arial"/>
          <w:b/>
        </w:rPr>
        <w:t xml:space="preserve">User: </w:t>
      </w:r>
      <w:r w:rsidR="00DB188F" w:rsidRPr="004C048F">
        <w:rPr>
          <w:rFonts w:cs="Arial"/>
          <w:b/>
          <w:color w:val="0070C0"/>
          <w:u w:val="single"/>
        </w:rPr>
        <w:t>Source Unit</w:t>
      </w:r>
      <w:r w:rsidRPr="004C048F">
        <w:rPr>
          <w:rFonts w:cs="Arial"/>
          <w:b/>
          <w:color w:val="0070C0"/>
          <w:u w:val="single"/>
        </w:rPr>
        <w:t xml:space="preserve"> AO</w:t>
      </w:r>
    </w:p>
    <w:p w14:paraId="1109BF39" w14:textId="77777777" w:rsidR="00316288" w:rsidRPr="00CE00D1" w:rsidRDefault="00316288" w:rsidP="00316288">
      <w:pPr>
        <w:spacing w:after="0" w:line="240" w:lineRule="auto"/>
        <w:ind w:left="2700" w:hanging="630"/>
        <w:rPr>
          <w:rFonts w:ascii="Arial" w:hAnsi="Arial" w:cs="Arial"/>
          <w:sz w:val="20"/>
          <w:szCs w:val="20"/>
        </w:rPr>
      </w:pPr>
    </w:p>
    <w:p w14:paraId="3DF9B317" w14:textId="77777777" w:rsidR="00316288" w:rsidRDefault="00316288" w:rsidP="002861D4">
      <w:pPr>
        <w:numPr>
          <w:ilvl w:val="0"/>
          <w:numId w:val="11"/>
        </w:numPr>
        <w:spacing w:after="0" w:line="240" w:lineRule="auto"/>
        <w:ind w:left="1134" w:hanging="425"/>
        <w:rPr>
          <w:rFonts w:ascii="Arial" w:hAnsi="Arial" w:cs="Arial"/>
          <w:sz w:val="20"/>
          <w:szCs w:val="20"/>
        </w:rPr>
      </w:pPr>
      <w:r w:rsidRPr="00CE00D1">
        <w:rPr>
          <w:rFonts w:ascii="Arial" w:hAnsi="Arial" w:cs="Arial"/>
          <w:sz w:val="20"/>
          <w:szCs w:val="20"/>
        </w:rPr>
        <w:t xml:space="preserve">Navigate to </w:t>
      </w:r>
      <w:r w:rsidR="00481346">
        <w:rPr>
          <w:rFonts w:ascii="Arial" w:hAnsi="Arial" w:cs="Arial"/>
          <w:b/>
          <w:sz w:val="20"/>
          <w:szCs w:val="20"/>
        </w:rPr>
        <w:t>Penalty</w:t>
      </w:r>
      <w:r w:rsidRPr="00CE00D1">
        <w:rPr>
          <w:rFonts w:ascii="Arial" w:hAnsi="Arial" w:cs="Arial"/>
          <w:sz w:val="20"/>
          <w:szCs w:val="20"/>
        </w:rPr>
        <w:t xml:space="preserve"> module.</w:t>
      </w:r>
    </w:p>
    <w:p w14:paraId="2F585AD7" w14:textId="77777777" w:rsidR="00512FA7" w:rsidRPr="00CE00D1" w:rsidRDefault="00512FA7" w:rsidP="00512FA7">
      <w:pPr>
        <w:spacing w:after="0" w:line="240" w:lineRule="auto"/>
        <w:ind w:left="1134"/>
        <w:rPr>
          <w:rFonts w:ascii="Arial" w:hAnsi="Arial" w:cs="Arial"/>
          <w:sz w:val="20"/>
          <w:szCs w:val="20"/>
        </w:rPr>
      </w:pPr>
    </w:p>
    <w:p w14:paraId="6BA1A9A4" w14:textId="77777777" w:rsidR="00316288" w:rsidRPr="00512FA7" w:rsidRDefault="00316288" w:rsidP="002861D4">
      <w:pPr>
        <w:numPr>
          <w:ilvl w:val="0"/>
          <w:numId w:val="11"/>
        </w:numPr>
        <w:spacing w:after="0" w:line="240" w:lineRule="auto"/>
        <w:ind w:left="1134" w:hanging="425"/>
        <w:rPr>
          <w:rFonts w:ascii="Arial" w:hAnsi="Arial" w:cs="Arial"/>
          <w:sz w:val="20"/>
          <w:szCs w:val="20"/>
        </w:rPr>
      </w:pPr>
      <w:r w:rsidRPr="00CE00D1">
        <w:rPr>
          <w:rFonts w:ascii="Arial" w:hAnsi="Arial" w:cs="Arial"/>
          <w:sz w:val="20"/>
          <w:szCs w:val="20"/>
        </w:rPr>
        <w:t xml:space="preserve">Under </w:t>
      </w:r>
      <w:r w:rsidRPr="00CE00D1">
        <w:rPr>
          <w:rFonts w:ascii="Arial" w:hAnsi="Arial" w:cs="Arial"/>
          <w:b/>
          <w:sz w:val="20"/>
          <w:szCs w:val="20"/>
        </w:rPr>
        <w:t>Menu</w:t>
      </w:r>
      <w:r w:rsidRPr="00CE00D1">
        <w:rPr>
          <w:rFonts w:ascii="Arial" w:hAnsi="Arial" w:cs="Arial"/>
          <w:sz w:val="20"/>
          <w:szCs w:val="20"/>
        </w:rPr>
        <w:t xml:space="preserve"> </w:t>
      </w:r>
      <w:r w:rsidRPr="00CE00D1">
        <w:rPr>
          <w:rFonts w:ascii="Arial" w:hAnsi="Arial" w:cs="Arial"/>
          <w:sz w:val="20"/>
          <w:szCs w:val="20"/>
        </w:rPr>
        <w:sym w:font="Wingdings" w:char="F0E0"/>
      </w:r>
      <w:r w:rsidRPr="00CE00D1">
        <w:rPr>
          <w:rFonts w:ascii="Arial" w:hAnsi="Arial" w:cs="Arial"/>
          <w:sz w:val="20"/>
          <w:szCs w:val="20"/>
        </w:rPr>
        <w:t xml:space="preserve"> </w:t>
      </w:r>
      <w:r w:rsidRPr="00CE00D1">
        <w:rPr>
          <w:rFonts w:ascii="Arial" w:hAnsi="Arial" w:cs="Arial"/>
          <w:b/>
          <w:sz w:val="20"/>
          <w:szCs w:val="20"/>
        </w:rPr>
        <w:t>Worklist</w:t>
      </w:r>
    </w:p>
    <w:p w14:paraId="33F5F9FB" w14:textId="77777777" w:rsidR="00512FA7" w:rsidRPr="00CE00D1" w:rsidRDefault="00512FA7" w:rsidP="00512FA7">
      <w:pPr>
        <w:spacing w:after="0" w:line="240" w:lineRule="auto"/>
        <w:rPr>
          <w:rFonts w:ascii="Arial" w:hAnsi="Arial" w:cs="Arial"/>
          <w:sz w:val="20"/>
          <w:szCs w:val="20"/>
        </w:rPr>
      </w:pPr>
    </w:p>
    <w:p w14:paraId="7E83E055" w14:textId="77777777" w:rsidR="00316288" w:rsidRDefault="00316288" w:rsidP="002861D4">
      <w:pPr>
        <w:numPr>
          <w:ilvl w:val="0"/>
          <w:numId w:val="11"/>
        </w:numPr>
        <w:spacing w:after="0" w:line="240" w:lineRule="auto"/>
        <w:ind w:left="1134" w:hanging="425"/>
        <w:rPr>
          <w:rFonts w:ascii="Arial" w:hAnsi="Arial" w:cs="Arial"/>
          <w:sz w:val="20"/>
          <w:szCs w:val="20"/>
        </w:rPr>
      </w:pPr>
      <w:r w:rsidRPr="00CE00D1">
        <w:rPr>
          <w:rFonts w:ascii="Arial" w:hAnsi="Arial" w:cs="Arial"/>
          <w:sz w:val="20"/>
          <w:szCs w:val="20"/>
        </w:rPr>
        <w:t xml:space="preserve">Click on </w:t>
      </w:r>
      <w:r w:rsidRPr="00CE00D1">
        <w:rPr>
          <w:rFonts w:ascii="Arial" w:hAnsi="Arial" w:cs="Arial"/>
          <w:b/>
          <w:sz w:val="20"/>
          <w:szCs w:val="20"/>
        </w:rPr>
        <w:t>Subject</w:t>
      </w:r>
      <w:r w:rsidRPr="00CE00D1">
        <w:rPr>
          <w:rFonts w:ascii="Arial" w:hAnsi="Arial" w:cs="Arial"/>
          <w:sz w:val="20"/>
          <w:szCs w:val="20"/>
        </w:rPr>
        <w:t xml:space="preserve"> link. </w:t>
      </w:r>
      <w:r w:rsidR="00CF32F4" w:rsidRPr="00CF32F4">
        <w:rPr>
          <w:rFonts w:ascii="Arial" w:hAnsi="Arial" w:cs="Arial"/>
          <w:b/>
          <w:sz w:val="20"/>
          <w:szCs w:val="20"/>
        </w:rPr>
        <w:t>Inter Unit Communication Details</w:t>
      </w:r>
      <w:r w:rsidRPr="00CE00D1">
        <w:rPr>
          <w:rFonts w:ascii="Arial" w:hAnsi="Arial" w:cs="Arial"/>
          <w:sz w:val="20"/>
          <w:szCs w:val="20"/>
        </w:rPr>
        <w:t xml:space="preserve"> workitem screen will be displayed to the user.</w:t>
      </w:r>
    </w:p>
    <w:p w14:paraId="24420807" w14:textId="77777777" w:rsidR="00FC7D28" w:rsidRDefault="007B4625" w:rsidP="00847C47">
      <w:pPr>
        <w:spacing w:after="0" w:line="240" w:lineRule="auto"/>
        <w:rPr>
          <w:rFonts w:ascii="Arial" w:hAnsi="Arial" w:cs="Arial"/>
          <w:sz w:val="20"/>
          <w:szCs w:val="20"/>
        </w:rPr>
      </w:pPr>
      <w:r>
        <w:rPr>
          <w:rFonts w:ascii="Arial" w:hAnsi="Arial" w:cs="Arial"/>
          <w:noProof/>
          <w:sz w:val="20"/>
          <w:szCs w:val="20"/>
        </w:rPr>
        <w:pict w14:anchorId="22D6465E">
          <v:rect id="_x0000_s1038" style="position:absolute;margin-left:87.2pt;margin-top:195.6pt;width:65.2pt;height:19.7pt;z-index:251670528" filled="f" strokecolor="red" strokeweight="3pt"/>
        </w:pict>
      </w:r>
      <w:r w:rsidR="00AE3C94" w:rsidRPr="00AE3C94">
        <w:rPr>
          <w:rFonts w:ascii="Arial" w:hAnsi="Arial" w:cs="Arial"/>
          <w:noProof/>
          <w:sz w:val="20"/>
          <w:szCs w:val="20"/>
          <w:bdr w:val="single" w:sz="8" w:space="0" w:color="auto"/>
        </w:rPr>
        <w:drawing>
          <wp:inline distT="0" distB="0" distL="0" distR="0" wp14:anchorId="1156584C" wp14:editId="38860E69">
            <wp:extent cx="5943600" cy="334229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5943600" cy="3342296"/>
                    </a:xfrm>
                    <a:prstGeom prst="rect">
                      <a:avLst/>
                    </a:prstGeom>
                    <a:noFill/>
                    <a:ln w="9525">
                      <a:noFill/>
                      <a:miter lim="800000"/>
                      <a:headEnd/>
                      <a:tailEnd/>
                    </a:ln>
                  </pic:spPr>
                </pic:pic>
              </a:graphicData>
            </a:graphic>
          </wp:inline>
        </w:drawing>
      </w:r>
    </w:p>
    <w:p w14:paraId="143AC4CB" w14:textId="77777777" w:rsidR="00512FA7" w:rsidRPr="00CE00D1" w:rsidRDefault="00512FA7" w:rsidP="00847C47">
      <w:pPr>
        <w:spacing w:after="0" w:line="240" w:lineRule="auto"/>
        <w:rPr>
          <w:rFonts w:ascii="Arial" w:hAnsi="Arial" w:cs="Arial"/>
          <w:sz w:val="20"/>
          <w:szCs w:val="20"/>
        </w:rPr>
      </w:pPr>
    </w:p>
    <w:p w14:paraId="2D9C67D4" w14:textId="77777777" w:rsidR="00FC7D28" w:rsidRDefault="00316288" w:rsidP="00FC7D28">
      <w:pPr>
        <w:numPr>
          <w:ilvl w:val="0"/>
          <w:numId w:val="11"/>
        </w:numPr>
        <w:spacing w:after="0" w:line="240" w:lineRule="auto"/>
        <w:ind w:left="1134" w:hanging="425"/>
        <w:rPr>
          <w:rFonts w:ascii="Arial" w:hAnsi="Arial" w:cs="Arial"/>
          <w:sz w:val="20"/>
          <w:szCs w:val="20"/>
        </w:rPr>
      </w:pPr>
      <w:r w:rsidRPr="00CE00D1">
        <w:rPr>
          <w:rFonts w:ascii="Arial" w:hAnsi="Arial" w:cs="Arial"/>
          <w:sz w:val="20"/>
          <w:szCs w:val="20"/>
        </w:rPr>
        <w:t>Click on</w:t>
      </w:r>
      <w:r w:rsidR="00CF32F4">
        <w:rPr>
          <w:rFonts w:ascii="Arial" w:hAnsi="Arial" w:cs="Arial"/>
          <w:b/>
          <w:sz w:val="20"/>
          <w:szCs w:val="20"/>
        </w:rPr>
        <w:t xml:space="preserve"> Inter Unit Communication Details</w:t>
      </w:r>
      <w:r w:rsidRPr="00CE00D1">
        <w:rPr>
          <w:rFonts w:ascii="Arial" w:hAnsi="Arial" w:cs="Arial"/>
          <w:sz w:val="20"/>
          <w:szCs w:val="20"/>
        </w:rPr>
        <w:t xml:space="preserve"> button.</w:t>
      </w:r>
    </w:p>
    <w:p w14:paraId="6447FFD0" w14:textId="77777777" w:rsidR="00FC7D28" w:rsidRDefault="00FC7D28" w:rsidP="00FC7D28">
      <w:pPr>
        <w:spacing w:after="0" w:line="240" w:lineRule="auto"/>
        <w:rPr>
          <w:rFonts w:ascii="Arial" w:hAnsi="Arial" w:cs="Arial"/>
          <w:sz w:val="20"/>
          <w:szCs w:val="20"/>
        </w:rPr>
      </w:pPr>
    </w:p>
    <w:p w14:paraId="392DB990" w14:textId="77777777" w:rsidR="00FC7D28" w:rsidRDefault="00FC7D28" w:rsidP="00FC7D28">
      <w:pPr>
        <w:spacing w:after="0" w:line="240" w:lineRule="auto"/>
        <w:rPr>
          <w:rFonts w:ascii="Arial" w:hAnsi="Arial" w:cs="Arial"/>
          <w:sz w:val="20"/>
          <w:szCs w:val="20"/>
        </w:rPr>
      </w:pPr>
    </w:p>
    <w:p w14:paraId="2A348B7A" w14:textId="77777777" w:rsidR="00FC7D28" w:rsidRDefault="007B4625" w:rsidP="00FC7D28">
      <w:pPr>
        <w:spacing w:after="0" w:line="240" w:lineRule="auto"/>
        <w:rPr>
          <w:rFonts w:ascii="Arial" w:hAnsi="Arial" w:cs="Arial"/>
          <w:sz w:val="20"/>
          <w:szCs w:val="20"/>
        </w:rPr>
      </w:pPr>
      <w:r>
        <w:rPr>
          <w:rFonts w:ascii="Arial" w:hAnsi="Arial" w:cs="Arial"/>
          <w:noProof/>
          <w:sz w:val="20"/>
          <w:szCs w:val="20"/>
        </w:rPr>
        <w:lastRenderedPageBreak/>
        <w:pict w14:anchorId="09E3B1D5">
          <v:rect id="_x0000_s1039" style="position:absolute;margin-left:154.2pt;margin-top:78.95pt;width:80.15pt;height:17pt;z-index:251671552" filled="f" strokecolor="red" strokeweight="3pt"/>
        </w:pict>
      </w:r>
      <w:r w:rsidR="00CB424D" w:rsidRPr="000447A4">
        <w:rPr>
          <w:rFonts w:ascii="Arial" w:hAnsi="Arial" w:cs="Arial"/>
          <w:noProof/>
          <w:sz w:val="20"/>
          <w:szCs w:val="20"/>
          <w:bdr w:val="single" w:sz="8" w:space="0" w:color="auto"/>
        </w:rPr>
        <w:drawing>
          <wp:inline distT="0" distB="0" distL="0" distR="0" wp14:anchorId="7F29EA21" wp14:editId="0607E535">
            <wp:extent cx="5941803" cy="1328468"/>
            <wp:effectExtent l="19050" t="0" r="1797" b="0"/>
            <wp:docPr id="3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srcRect b="60207"/>
                    <a:stretch>
                      <a:fillRect/>
                    </a:stretch>
                  </pic:blipFill>
                  <pic:spPr bwMode="auto">
                    <a:xfrm>
                      <a:off x="0" y="0"/>
                      <a:ext cx="5941803" cy="1328468"/>
                    </a:xfrm>
                    <a:prstGeom prst="rect">
                      <a:avLst/>
                    </a:prstGeom>
                    <a:noFill/>
                    <a:ln w="9525">
                      <a:noFill/>
                      <a:miter lim="800000"/>
                      <a:headEnd/>
                      <a:tailEnd/>
                    </a:ln>
                  </pic:spPr>
                </pic:pic>
              </a:graphicData>
            </a:graphic>
          </wp:inline>
        </w:drawing>
      </w:r>
    </w:p>
    <w:p w14:paraId="3CD789B5" w14:textId="77777777" w:rsidR="00512FA7" w:rsidRPr="00FC7D28" w:rsidRDefault="00512FA7" w:rsidP="00FC7D28">
      <w:pPr>
        <w:spacing w:after="0" w:line="240" w:lineRule="auto"/>
        <w:rPr>
          <w:rFonts w:ascii="Arial" w:hAnsi="Arial" w:cs="Arial"/>
          <w:sz w:val="20"/>
          <w:szCs w:val="20"/>
        </w:rPr>
      </w:pPr>
    </w:p>
    <w:p w14:paraId="33CABC0C" w14:textId="77777777" w:rsidR="00FC7D28" w:rsidRDefault="00316288" w:rsidP="00FC7D28">
      <w:pPr>
        <w:pStyle w:val="ListParagraph"/>
        <w:numPr>
          <w:ilvl w:val="0"/>
          <w:numId w:val="11"/>
        </w:numPr>
        <w:spacing w:after="0" w:line="240" w:lineRule="auto"/>
        <w:ind w:left="1134" w:hanging="425"/>
        <w:rPr>
          <w:rFonts w:ascii="Arial" w:hAnsi="Arial" w:cs="Arial"/>
          <w:sz w:val="20"/>
          <w:szCs w:val="20"/>
        </w:rPr>
      </w:pPr>
      <w:r w:rsidRPr="00CF32F4">
        <w:rPr>
          <w:rFonts w:ascii="Arial" w:hAnsi="Arial" w:cs="Arial"/>
          <w:sz w:val="20"/>
          <w:szCs w:val="20"/>
        </w:rPr>
        <w:t xml:space="preserve">The </w:t>
      </w:r>
      <w:r w:rsidR="00CF32F4">
        <w:rPr>
          <w:rFonts w:ascii="Arial" w:hAnsi="Arial" w:cs="Arial"/>
          <w:sz w:val="20"/>
          <w:szCs w:val="20"/>
        </w:rPr>
        <w:t>Communication letter content</w:t>
      </w:r>
      <w:r w:rsidRPr="00CF32F4">
        <w:rPr>
          <w:rFonts w:ascii="Arial" w:hAnsi="Arial" w:cs="Arial"/>
          <w:sz w:val="20"/>
          <w:szCs w:val="20"/>
        </w:rPr>
        <w:t xml:space="preserve"> entered by AO</w:t>
      </w:r>
      <w:r w:rsidRPr="00CF32F4">
        <w:rPr>
          <w:rFonts w:ascii="Arial" w:hAnsi="Arial" w:cs="Arial"/>
          <w:b/>
          <w:sz w:val="20"/>
          <w:szCs w:val="20"/>
        </w:rPr>
        <w:t xml:space="preserve"> </w:t>
      </w:r>
      <w:r w:rsidRPr="00CF32F4">
        <w:rPr>
          <w:rFonts w:ascii="Arial" w:hAnsi="Arial" w:cs="Arial"/>
          <w:sz w:val="20"/>
          <w:szCs w:val="20"/>
        </w:rPr>
        <w:t>and updates done Range user, as the case maybe will be displayed in read-only mode.</w:t>
      </w:r>
    </w:p>
    <w:p w14:paraId="039CE34B" w14:textId="77777777" w:rsidR="00481346" w:rsidRDefault="00481346" w:rsidP="00481346">
      <w:pPr>
        <w:pStyle w:val="ListParagraph"/>
        <w:spacing w:after="0" w:line="240" w:lineRule="auto"/>
        <w:ind w:left="1134"/>
        <w:rPr>
          <w:rFonts w:ascii="Arial" w:hAnsi="Arial" w:cs="Arial"/>
          <w:sz w:val="20"/>
          <w:szCs w:val="20"/>
        </w:rPr>
      </w:pPr>
    </w:p>
    <w:p w14:paraId="34C859F0" w14:textId="77777777" w:rsidR="00FC7D28" w:rsidRDefault="007B4625" w:rsidP="00FC7D28">
      <w:pPr>
        <w:spacing w:after="0" w:line="240" w:lineRule="auto"/>
        <w:rPr>
          <w:rFonts w:ascii="Arial" w:hAnsi="Arial" w:cs="Arial"/>
          <w:sz w:val="20"/>
          <w:szCs w:val="20"/>
        </w:rPr>
      </w:pPr>
      <w:r>
        <w:rPr>
          <w:rFonts w:ascii="Arial" w:hAnsi="Arial" w:cs="Arial"/>
          <w:noProof/>
          <w:sz w:val="20"/>
          <w:szCs w:val="20"/>
        </w:rPr>
        <w:pict w14:anchorId="77F0E769">
          <v:rect id="_x0000_s1040" style="position:absolute;margin-left:212.6pt;margin-top:230.2pt;width:37.35pt;height:16.3pt;z-index:251672576" filled="f" strokecolor="red" strokeweight="3pt"/>
        </w:pict>
      </w:r>
      <w:r w:rsidR="00CB424D" w:rsidRPr="000447A4">
        <w:rPr>
          <w:rFonts w:ascii="Arial" w:hAnsi="Arial" w:cs="Arial"/>
          <w:noProof/>
          <w:sz w:val="20"/>
          <w:szCs w:val="20"/>
          <w:bdr w:val="single" w:sz="8" w:space="0" w:color="auto"/>
        </w:rPr>
        <w:drawing>
          <wp:inline distT="0" distB="0" distL="0" distR="0" wp14:anchorId="6FEA9A15" wp14:editId="16260A0C">
            <wp:extent cx="5941803" cy="3140015"/>
            <wp:effectExtent l="19050" t="0" r="1797" b="0"/>
            <wp:docPr id="3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srcRect b="5943"/>
                    <a:stretch>
                      <a:fillRect/>
                    </a:stretch>
                  </pic:blipFill>
                  <pic:spPr bwMode="auto">
                    <a:xfrm>
                      <a:off x="0" y="0"/>
                      <a:ext cx="5941803" cy="3140015"/>
                    </a:xfrm>
                    <a:prstGeom prst="rect">
                      <a:avLst/>
                    </a:prstGeom>
                    <a:noFill/>
                    <a:ln w="9525">
                      <a:noFill/>
                      <a:miter lim="800000"/>
                      <a:headEnd/>
                      <a:tailEnd/>
                    </a:ln>
                  </pic:spPr>
                </pic:pic>
              </a:graphicData>
            </a:graphic>
          </wp:inline>
        </w:drawing>
      </w:r>
    </w:p>
    <w:p w14:paraId="052F0DAE" w14:textId="77777777" w:rsidR="00512FA7" w:rsidRPr="00FC7D28" w:rsidRDefault="00512FA7" w:rsidP="00FC7D28">
      <w:pPr>
        <w:spacing w:after="0" w:line="240" w:lineRule="auto"/>
        <w:rPr>
          <w:rFonts w:ascii="Arial" w:hAnsi="Arial" w:cs="Arial"/>
          <w:sz w:val="20"/>
          <w:szCs w:val="20"/>
        </w:rPr>
      </w:pPr>
    </w:p>
    <w:p w14:paraId="792C763E" w14:textId="77777777" w:rsidR="003030F6" w:rsidRDefault="00316288" w:rsidP="003030F6">
      <w:pPr>
        <w:numPr>
          <w:ilvl w:val="0"/>
          <w:numId w:val="11"/>
        </w:numPr>
        <w:spacing w:after="0" w:line="240" w:lineRule="auto"/>
        <w:ind w:left="1134" w:hanging="425"/>
        <w:rPr>
          <w:rFonts w:ascii="Arial" w:hAnsi="Arial" w:cs="Arial"/>
          <w:sz w:val="20"/>
          <w:szCs w:val="20"/>
        </w:rPr>
      </w:pPr>
      <w:r w:rsidRPr="00CE00D1">
        <w:rPr>
          <w:rFonts w:ascii="Arial" w:hAnsi="Arial" w:cs="Arial"/>
          <w:sz w:val="20"/>
          <w:szCs w:val="20"/>
        </w:rPr>
        <w:t xml:space="preserve">Click on </w:t>
      </w:r>
      <w:r w:rsidRPr="00CE00D1">
        <w:rPr>
          <w:rFonts w:ascii="Arial" w:hAnsi="Arial" w:cs="Arial"/>
          <w:b/>
          <w:sz w:val="20"/>
          <w:szCs w:val="20"/>
        </w:rPr>
        <w:t>Generate</w:t>
      </w:r>
      <w:r w:rsidRPr="00CE00D1">
        <w:rPr>
          <w:rFonts w:ascii="Arial" w:hAnsi="Arial" w:cs="Arial"/>
          <w:sz w:val="20"/>
          <w:szCs w:val="20"/>
        </w:rPr>
        <w:t xml:space="preserve"> button to generate the Letter in ITBA system. Upon generation, a success message will be displayed to the user.</w:t>
      </w:r>
    </w:p>
    <w:p w14:paraId="39C124E8" w14:textId="77777777" w:rsidR="00512FA7" w:rsidRDefault="00512FA7" w:rsidP="00512FA7">
      <w:pPr>
        <w:spacing w:after="0" w:line="240" w:lineRule="auto"/>
        <w:ind w:left="1134"/>
        <w:rPr>
          <w:rFonts w:ascii="Arial" w:hAnsi="Arial" w:cs="Arial"/>
          <w:sz w:val="20"/>
          <w:szCs w:val="20"/>
        </w:rPr>
      </w:pPr>
    </w:p>
    <w:p w14:paraId="41B19FD7" w14:textId="77777777" w:rsidR="00FC7D28" w:rsidRDefault="00CB424D" w:rsidP="00FC7D28">
      <w:pPr>
        <w:spacing w:after="0" w:line="240" w:lineRule="auto"/>
        <w:rPr>
          <w:rFonts w:ascii="Arial" w:hAnsi="Arial" w:cs="Arial"/>
          <w:sz w:val="20"/>
          <w:szCs w:val="20"/>
        </w:rPr>
      </w:pPr>
      <w:r w:rsidRPr="000447A4">
        <w:rPr>
          <w:rFonts w:ascii="Arial" w:hAnsi="Arial" w:cs="Arial"/>
          <w:noProof/>
          <w:sz w:val="20"/>
          <w:szCs w:val="20"/>
          <w:bdr w:val="single" w:sz="8" w:space="0" w:color="auto"/>
        </w:rPr>
        <w:lastRenderedPageBreak/>
        <w:drawing>
          <wp:inline distT="0" distB="0" distL="0" distR="0" wp14:anchorId="4C5C2FEC" wp14:editId="07A7481B">
            <wp:extent cx="5941803" cy="3140015"/>
            <wp:effectExtent l="19050" t="0" r="1797" b="0"/>
            <wp:docPr id="3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a:srcRect b="5943"/>
                    <a:stretch>
                      <a:fillRect/>
                    </a:stretch>
                  </pic:blipFill>
                  <pic:spPr bwMode="auto">
                    <a:xfrm>
                      <a:off x="0" y="0"/>
                      <a:ext cx="5941803" cy="3140015"/>
                    </a:xfrm>
                    <a:prstGeom prst="rect">
                      <a:avLst/>
                    </a:prstGeom>
                    <a:noFill/>
                    <a:ln w="9525">
                      <a:noFill/>
                      <a:miter lim="800000"/>
                      <a:headEnd/>
                      <a:tailEnd/>
                    </a:ln>
                  </pic:spPr>
                </pic:pic>
              </a:graphicData>
            </a:graphic>
          </wp:inline>
        </w:drawing>
      </w:r>
    </w:p>
    <w:p w14:paraId="564DC07D" w14:textId="77777777" w:rsidR="00FC7D28" w:rsidRPr="003030F6" w:rsidRDefault="00FC7D28" w:rsidP="00FC7D28">
      <w:pPr>
        <w:spacing w:after="0" w:line="240" w:lineRule="auto"/>
        <w:rPr>
          <w:rFonts w:ascii="Arial" w:hAnsi="Arial" w:cs="Arial"/>
          <w:sz w:val="20"/>
          <w:szCs w:val="20"/>
        </w:rPr>
      </w:pPr>
    </w:p>
    <w:p w14:paraId="7FDE5CE3" w14:textId="77777777" w:rsidR="00B64A8D" w:rsidRPr="00B64A8D" w:rsidRDefault="00B25ECB" w:rsidP="00B64A8D">
      <w:pPr>
        <w:pStyle w:val="ListParagraph"/>
        <w:numPr>
          <w:ilvl w:val="0"/>
          <w:numId w:val="11"/>
        </w:numPr>
        <w:spacing w:after="0" w:line="240" w:lineRule="auto"/>
        <w:rPr>
          <w:rFonts w:ascii="Arial" w:hAnsi="Arial" w:cs="Arial"/>
          <w:sz w:val="20"/>
          <w:szCs w:val="20"/>
        </w:rPr>
      </w:pPr>
      <w:r w:rsidRPr="00B64A8D">
        <w:rPr>
          <w:rFonts w:ascii="Arial" w:hAnsi="Arial" w:cs="Arial"/>
          <w:sz w:val="20"/>
          <w:szCs w:val="20"/>
        </w:rPr>
        <w:t xml:space="preserve">User will be able to download the generated Letter by clicking on </w:t>
      </w:r>
      <w:r w:rsidRPr="00B64A8D">
        <w:rPr>
          <w:rFonts w:ascii="Arial" w:hAnsi="Arial" w:cs="Arial"/>
          <w:b/>
          <w:sz w:val="20"/>
          <w:szCs w:val="20"/>
        </w:rPr>
        <w:t xml:space="preserve">Download File Here </w:t>
      </w:r>
      <w:r w:rsidRPr="00B64A8D">
        <w:rPr>
          <w:rFonts w:ascii="Arial" w:hAnsi="Arial" w:cs="Arial"/>
          <w:sz w:val="20"/>
          <w:szCs w:val="20"/>
        </w:rPr>
        <w:t>link</w:t>
      </w:r>
      <w:r w:rsidR="00173FD3" w:rsidRPr="00B64A8D">
        <w:rPr>
          <w:rFonts w:ascii="Arial" w:hAnsi="Arial" w:cs="Arial"/>
          <w:sz w:val="20"/>
          <w:szCs w:val="20"/>
        </w:rPr>
        <w:t>.</w:t>
      </w:r>
      <w:r w:rsidR="00B64A8D" w:rsidRPr="00B64A8D">
        <w:rPr>
          <w:rFonts w:ascii="Arial" w:hAnsi="Arial" w:cs="Arial"/>
          <w:sz w:val="20"/>
          <w:szCs w:val="20"/>
        </w:rPr>
        <w:t xml:space="preserve"> The workitem will move to destination user and will be available in </w:t>
      </w:r>
      <w:r w:rsidR="00624603">
        <w:rPr>
          <w:rFonts w:ascii="Arial" w:hAnsi="Arial" w:cs="Arial"/>
          <w:sz w:val="20"/>
          <w:szCs w:val="20"/>
        </w:rPr>
        <w:t>Penalty</w:t>
      </w:r>
      <w:r w:rsidR="00B64A8D" w:rsidRPr="00B64A8D">
        <w:rPr>
          <w:rFonts w:ascii="Arial" w:hAnsi="Arial" w:cs="Arial"/>
          <w:sz w:val="20"/>
          <w:szCs w:val="20"/>
        </w:rPr>
        <w:t xml:space="preserve"> Worklist.</w:t>
      </w:r>
    </w:p>
    <w:p w14:paraId="109E7CBC" w14:textId="77777777" w:rsidR="00B64A8D" w:rsidRPr="00B64A8D" w:rsidRDefault="00B64A8D" w:rsidP="00B64A8D">
      <w:pPr>
        <w:spacing w:after="0" w:line="240" w:lineRule="auto"/>
        <w:ind w:left="1134"/>
        <w:rPr>
          <w:rFonts w:ascii="Arial" w:hAnsi="Arial" w:cs="Arial"/>
          <w:sz w:val="20"/>
          <w:szCs w:val="20"/>
        </w:rPr>
      </w:pPr>
    </w:p>
    <w:p w14:paraId="2B23ECF9" w14:textId="77777777" w:rsidR="00B25ECB" w:rsidRDefault="00B25ECB" w:rsidP="00B25ECB">
      <w:pPr>
        <w:spacing w:after="0" w:line="240" w:lineRule="auto"/>
        <w:ind w:left="1134"/>
        <w:rPr>
          <w:rFonts w:ascii="Arial" w:hAnsi="Arial" w:cs="Arial"/>
          <w:sz w:val="20"/>
          <w:szCs w:val="20"/>
        </w:rPr>
      </w:pPr>
    </w:p>
    <w:p w14:paraId="1C46DA89" w14:textId="77777777" w:rsidR="00FC7D28" w:rsidRDefault="007B4625" w:rsidP="00FC7D28">
      <w:pPr>
        <w:spacing w:after="0" w:line="240" w:lineRule="auto"/>
        <w:rPr>
          <w:rFonts w:ascii="Arial" w:hAnsi="Arial" w:cs="Arial"/>
          <w:sz w:val="20"/>
          <w:szCs w:val="20"/>
        </w:rPr>
      </w:pPr>
      <w:r>
        <w:rPr>
          <w:rFonts w:ascii="Arial" w:hAnsi="Arial" w:cs="Arial"/>
          <w:noProof/>
          <w:sz w:val="20"/>
          <w:szCs w:val="20"/>
        </w:rPr>
        <w:pict w14:anchorId="3785DF58">
          <v:rect id="_x0000_s1074" style="position:absolute;margin-left:-8.2pt;margin-top:219.4pt;width:58.5pt;height:13.5pt;z-index:251707392" filled="f" strokecolor="red" strokeweight="3pt"/>
        </w:pict>
      </w:r>
      <w:r w:rsidR="00CB424D" w:rsidRPr="000447A4">
        <w:rPr>
          <w:rFonts w:ascii="Arial" w:hAnsi="Arial" w:cs="Arial"/>
          <w:noProof/>
          <w:sz w:val="20"/>
          <w:szCs w:val="20"/>
          <w:bdr w:val="single" w:sz="8" w:space="0" w:color="auto"/>
        </w:rPr>
        <w:drawing>
          <wp:inline distT="0" distB="0" distL="0" distR="0" wp14:anchorId="25D5FAE7" wp14:editId="1D0731C8">
            <wp:extent cx="5941803" cy="2984740"/>
            <wp:effectExtent l="19050" t="0" r="1797" b="0"/>
            <wp:docPr id="3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srcRect b="10594"/>
                    <a:stretch>
                      <a:fillRect/>
                    </a:stretch>
                  </pic:blipFill>
                  <pic:spPr bwMode="auto">
                    <a:xfrm>
                      <a:off x="0" y="0"/>
                      <a:ext cx="5941803" cy="2984740"/>
                    </a:xfrm>
                    <a:prstGeom prst="rect">
                      <a:avLst/>
                    </a:prstGeom>
                    <a:noFill/>
                    <a:ln w="9525">
                      <a:noFill/>
                      <a:miter lim="800000"/>
                      <a:headEnd/>
                      <a:tailEnd/>
                    </a:ln>
                  </pic:spPr>
                </pic:pic>
              </a:graphicData>
            </a:graphic>
          </wp:inline>
        </w:drawing>
      </w:r>
    </w:p>
    <w:p w14:paraId="653A7795" w14:textId="77777777" w:rsidR="00FC7D28" w:rsidRDefault="00FC7D28" w:rsidP="00FC7D28">
      <w:pPr>
        <w:spacing w:after="0" w:line="240" w:lineRule="auto"/>
        <w:rPr>
          <w:rFonts w:ascii="Arial" w:hAnsi="Arial" w:cs="Arial"/>
          <w:sz w:val="20"/>
          <w:szCs w:val="20"/>
        </w:rPr>
      </w:pPr>
    </w:p>
    <w:p w14:paraId="0F0A89B7" w14:textId="77777777" w:rsidR="00FC7D28" w:rsidRDefault="00FC7D28" w:rsidP="00FC7D28">
      <w:pPr>
        <w:spacing w:after="0" w:line="240" w:lineRule="auto"/>
        <w:rPr>
          <w:rFonts w:ascii="Arial" w:hAnsi="Arial" w:cs="Arial"/>
          <w:sz w:val="20"/>
          <w:szCs w:val="20"/>
        </w:rPr>
      </w:pPr>
    </w:p>
    <w:p w14:paraId="2251EB41" w14:textId="77777777" w:rsidR="00FC7D28" w:rsidRDefault="00FC7D28" w:rsidP="00FC7D28">
      <w:pPr>
        <w:spacing w:after="0" w:line="240" w:lineRule="auto"/>
        <w:rPr>
          <w:rFonts w:ascii="Arial" w:hAnsi="Arial" w:cs="Arial"/>
          <w:sz w:val="20"/>
          <w:szCs w:val="20"/>
        </w:rPr>
      </w:pPr>
    </w:p>
    <w:p w14:paraId="3BBAD1D0" w14:textId="77777777" w:rsidR="00FC7D28" w:rsidRDefault="007B4625" w:rsidP="00FC7D28">
      <w:pPr>
        <w:spacing w:after="0" w:line="240" w:lineRule="auto"/>
        <w:rPr>
          <w:rFonts w:ascii="Arial" w:hAnsi="Arial" w:cs="Arial"/>
          <w:sz w:val="20"/>
          <w:szCs w:val="20"/>
        </w:rPr>
      </w:pPr>
      <w:r>
        <w:rPr>
          <w:rFonts w:ascii="Arial" w:hAnsi="Arial" w:cs="Arial"/>
          <w:noProof/>
          <w:sz w:val="20"/>
          <w:szCs w:val="20"/>
        </w:rPr>
        <w:lastRenderedPageBreak/>
        <w:pict w14:anchorId="380D9289">
          <v:rect id="_x0000_s1041" style="position:absolute;margin-left:343.4pt;margin-top:140.6pt;width:37.35pt;height:19.05pt;z-index:251673600" filled="f" strokecolor="red" strokeweight="3pt"/>
        </w:pict>
      </w:r>
      <w:r w:rsidR="00CB424D" w:rsidRPr="000447A4">
        <w:rPr>
          <w:rFonts w:ascii="Arial" w:hAnsi="Arial" w:cs="Arial"/>
          <w:noProof/>
          <w:sz w:val="20"/>
          <w:szCs w:val="20"/>
          <w:bdr w:val="single" w:sz="8" w:space="0" w:color="auto"/>
        </w:rPr>
        <w:drawing>
          <wp:inline distT="0" distB="0" distL="0" distR="0" wp14:anchorId="7BBB532E" wp14:editId="5C72FB81">
            <wp:extent cx="5941803" cy="2216989"/>
            <wp:effectExtent l="19050" t="0" r="1797" b="0"/>
            <wp:docPr id="3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srcRect b="33592"/>
                    <a:stretch>
                      <a:fillRect/>
                    </a:stretch>
                  </pic:blipFill>
                  <pic:spPr bwMode="auto">
                    <a:xfrm>
                      <a:off x="0" y="0"/>
                      <a:ext cx="5941803" cy="2216989"/>
                    </a:xfrm>
                    <a:prstGeom prst="rect">
                      <a:avLst/>
                    </a:prstGeom>
                    <a:noFill/>
                    <a:ln w="9525">
                      <a:noFill/>
                      <a:miter lim="800000"/>
                      <a:headEnd/>
                      <a:tailEnd/>
                    </a:ln>
                  </pic:spPr>
                </pic:pic>
              </a:graphicData>
            </a:graphic>
          </wp:inline>
        </w:drawing>
      </w:r>
    </w:p>
    <w:p w14:paraId="090FF10E" w14:textId="77777777" w:rsidR="00A9147F" w:rsidRDefault="00A9147F" w:rsidP="00FC7D28">
      <w:pPr>
        <w:spacing w:after="0" w:line="240" w:lineRule="auto"/>
        <w:rPr>
          <w:rFonts w:ascii="Arial" w:hAnsi="Arial" w:cs="Arial"/>
          <w:sz w:val="20"/>
          <w:szCs w:val="20"/>
        </w:rPr>
      </w:pPr>
    </w:p>
    <w:p w14:paraId="439F6D6B" w14:textId="77777777" w:rsidR="00A9147F" w:rsidRDefault="000447A4" w:rsidP="00A9147F">
      <w:pPr>
        <w:spacing w:after="0" w:line="240" w:lineRule="auto"/>
        <w:jc w:val="center"/>
        <w:rPr>
          <w:rFonts w:ascii="Arial" w:hAnsi="Arial" w:cs="Arial"/>
          <w:sz w:val="20"/>
          <w:szCs w:val="20"/>
        </w:rPr>
      </w:pPr>
      <w:r w:rsidRPr="000447A4">
        <w:rPr>
          <w:rFonts w:ascii="Arial" w:hAnsi="Arial" w:cs="Arial"/>
          <w:noProof/>
          <w:sz w:val="20"/>
          <w:szCs w:val="20"/>
          <w:bdr w:val="single" w:sz="8" w:space="0" w:color="auto"/>
        </w:rPr>
        <w:drawing>
          <wp:inline distT="0" distB="0" distL="0" distR="0" wp14:anchorId="42275E01" wp14:editId="7B4E138B">
            <wp:extent cx="2292829" cy="3200400"/>
            <wp:effectExtent l="19050" t="0" r="0" b="0"/>
            <wp:docPr id="59"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6"/>
                    <a:srcRect l="30006" t="1809" r="31419" b="2326"/>
                    <a:stretch>
                      <a:fillRect/>
                    </a:stretch>
                  </pic:blipFill>
                  <pic:spPr bwMode="auto">
                    <a:xfrm>
                      <a:off x="0" y="0"/>
                      <a:ext cx="2292829" cy="3200400"/>
                    </a:xfrm>
                    <a:prstGeom prst="rect">
                      <a:avLst/>
                    </a:prstGeom>
                    <a:noFill/>
                    <a:ln w="9525">
                      <a:noFill/>
                      <a:miter lim="800000"/>
                      <a:headEnd/>
                      <a:tailEnd/>
                    </a:ln>
                  </pic:spPr>
                </pic:pic>
              </a:graphicData>
            </a:graphic>
          </wp:inline>
        </w:drawing>
      </w:r>
    </w:p>
    <w:p w14:paraId="563578B6" w14:textId="77777777" w:rsidR="00CF32F4" w:rsidRDefault="00CF32F4" w:rsidP="00CF32F4">
      <w:pPr>
        <w:spacing w:after="0" w:line="240" w:lineRule="auto"/>
        <w:ind w:left="2700"/>
        <w:rPr>
          <w:rFonts w:ascii="Arial" w:hAnsi="Arial" w:cs="Arial"/>
          <w:sz w:val="20"/>
          <w:szCs w:val="20"/>
        </w:rPr>
      </w:pPr>
    </w:p>
    <w:p w14:paraId="5C64CBF6" w14:textId="77777777" w:rsidR="005631AF" w:rsidRPr="005631AF" w:rsidRDefault="005631AF" w:rsidP="005631AF">
      <w:pPr>
        <w:pStyle w:val="ListParagraph"/>
        <w:numPr>
          <w:ilvl w:val="0"/>
          <w:numId w:val="11"/>
        </w:numPr>
        <w:spacing w:after="0" w:line="240" w:lineRule="auto"/>
        <w:rPr>
          <w:rFonts w:ascii="Arial" w:hAnsi="Arial" w:cs="Arial"/>
          <w:sz w:val="20"/>
          <w:szCs w:val="20"/>
        </w:rPr>
      </w:pPr>
      <w:r w:rsidRPr="005631AF">
        <w:rPr>
          <w:rFonts w:ascii="Arial" w:hAnsi="Arial" w:cs="Arial"/>
          <w:sz w:val="20"/>
          <w:szCs w:val="20"/>
        </w:rPr>
        <w:t>SMS and Alert will be sent to Destination ITD user.</w:t>
      </w:r>
    </w:p>
    <w:p w14:paraId="21F18126" w14:textId="77777777" w:rsidR="005631AF" w:rsidRPr="00CE00D1" w:rsidRDefault="005631AF" w:rsidP="00CF32F4">
      <w:pPr>
        <w:spacing w:after="0" w:line="240" w:lineRule="auto"/>
        <w:ind w:left="2700"/>
        <w:rPr>
          <w:rFonts w:ascii="Arial" w:hAnsi="Arial" w:cs="Arial"/>
          <w:sz w:val="20"/>
          <w:szCs w:val="20"/>
        </w:rPr>
      </w:pPr>
    </w:p>
    <w:p w14:paraId="48F44E0B" w14:textId="77777777" w:rsidR="00FA42F5" w:rsidRDefault="00FA42F5" w:rsidP="004C048F">
      <w:pPr>
        <w:pStyle w:val="BodyTextIndent"/>
        <w:numPr>
          <w:ilvl w:val="0"/>
          <w:numId w:val="8"/>
        </w:numPr>
        <w:tabs>
          <w:tab w:val="left" w:pos="1080"/>
          <w:tab w:val="left" w:pos="1440"/>
          <w:tab w:val="left" w:pos="2250"/>
        </w:tabs>
        <w:spacing w:after="0"/>
        <w:ind w:left="1134" w:hanging="425"/>
        <w:rPr>
          <w:rFonts w:cs="Arial"/>
          <w:b/>
        </w:rPr>
      </w:pPr>
      <w:r w:rsidRPr="00CE00D1">
        <w:rPr>
          <w:rFonts w:cs="Arial"/>
          <w:b/>
        </w:rPr>
        <w:t xml:space="preserve">User: </w:t>
      </w:r>
      <w:r w:rsidRPr="004C048F">
        <w:rPr>
          <w:rFonts w:cs="Arial"/>
          <w:b/>
          <w:color w:val="0070C0"/>
          <w:u w:val="single"/>
        </w:rPr>
        <w:t>Destination Unit AO</w:t>
      </w:r>
    </w:p>
    <w:p w14:paraId="5F62E186" w14:textId="77777777" w:rsidR="004C048F" w:rsidRPr="00CE00D1" w:rsidRDefault="004C048F" w:rsidP="004C048F">
      <w:pPr>
        <w:pStyle w:val="BodyTextIndent"/>
        <w:tabs>
          <w:tab w:val="left" w:pos="1080"/>
          <w:tab w:val="left" w:pos="1440"/>
          <w:tab w:val="left" w:pos="2250"/>
        </w:tabs>
        <w:spacing w:after="0"/>
        <w:ind w:left="2268"/>
        <w:rPr>
          <w:rFonts w:cs="Arial"/>
          <w:b/>
        </w:rPr>
      </w:pPr>
    </w:p>
    <w:p w14:paraId="6F72B03D" w14:textId="77777777" w:rsidR="00316288" w:rsidRPr="00A9147F" w:rsidRDefault="00316288" w:rsidP="00DB188F">
      <w:pPr>
        <w:pStyle w:val="ListParagraph"/>
        <w:numPr>
          <w:ilvl w:val="0"/>
          <w:numId w:val="10"/>
        </w:numPr>
        <w:tabs>
          <w:tab w:val="left" w:pos="720"/>
        </w:tabs>
        <w:spacing w:after="0" w:line="240" w:lineRule="auto"/>
        <w:jc w:val="both"/>
        <w:rPr>
          <w:rFonts w:ascii="Arial" w:hAnsi="Arial" w:cs="Arial"/>
          <w:b/>
          <w:sz w:val="20"/>
          <w:szCs w:val="20"/>
        </w:rPr>
      </w:pPr>
      <w:r w:rsidRPr="00CE00D1">
        <w:rPr>
          <w:rFonts w:ascii="Arial" w:hAnsi="Arial" w:cs="Arial"/>
          <w:sz w:val="20"/>
          <w:szCs w:val="20"/>
        </w:rPr>
        <w:t xml:space="preserve">Navigate to </w:t>
      </w:r>
      <w:r w:rsidR="00481346">
        <w:rPr>
          <w:rFonts w:ascii="Arial" w:hAnsi="Arial" w:cs="Arial"/>
          <w:b/>
          <w:sz w:val="20"/>
          <w:szCs w:val="20"/>
        </w:rPr>
        <w:t>Penalty</w:t>
      </w:r>
      <w:r w:rsidRPr="00CE00D1">
        <w:rPr>
          <w:rFonts w:ascii="Arial" w:hAnsi="Arial" w:cs="Arial"/>
          <w:sz w:val="20"/>
          <w:szCs w:val="20"/>
        </w:rPr>
        <w:t xml:space="preserve"> module </w:t>
      </w:r>
      <w:r w:rsidRPr="00CE00D1">
        <w:rPr>
          <w:rFonts w:ascii="Arial" w:hAnsi="Arial" w:cs="Arial"/>
          <w:sz w:val="20"/>
          <w:szCs w:val="20"/>
        </w:rPr>
        <w:sym w:font="Wingdings" w:char="F0E0"/>
      </w:r>
      <w:r w:rsidRPr="00CE00D1">
        <w:rPr>
          <w:rFonts w:ascii="Arial" w:hAnsi="Arial" w:cs="Arial"/>
          <w:sz w:val="20"/>
          <w:szCs w:val="20"/>
        </w:rPr>
        <w:t xml:space="preserve"> Click on </w:t>
      </w:r>
      <w:r w:rsidRPr="00CE00D1">
        <w:rPr>
          <w:rFonts w:ascii="Arial" w:hAnsi="Arial" w:cs="Arial"/>
          <w:b/>
          <w:sz w:val="20"/>
          <w:szCs w:val="20"/>
        </w:rPr>
        <w:t>Worklist</w:t>
      </w:r>
      <w:r w:rsidRPr="00CE00D1">
        <w:rPr>
          <w:rFonts w:ascii="Arial" w:hAnsi="Arial" w:cs="Arial"/>
          <w:sz w:val="20"/>
          <w:szCs w:val="20"/>
        </w:rPr>
        <w:t xml:space="preserve"> </w:t>
      </w:r>
      <w:r w:rsidRPr="00CE00D1">
        <w:rPr>
          <w:rFonts w:ascii="Arial" w:hAnsi="Arial" w:cs="Arial"/>
          <w:sz w:val="20"/>
          <w:szCs w:val="20"/>
        </w:rPr>
        <w:sym w:font="Wingdings" w:char="F0E0"/>
      </w:r>
      <w:r w:rsidRPr="00CE00D1">
        <w:rPr>
          <w:rFonts w:ascii="Arial" w:hAnsi="Arial" w:cs="Arial"/>
          <w:sz w:val="20"/>
          <w:szCs w:val="20"/>
        </w:rPr>
        <w:t xml:space="preserve">Click on </w:t>
      </w:r>
      <w:r w:rsidRPr="00CE00D1">
        <w:rPr>
          <w:rFonts w:ascii="Arial" w:hAnsi="Arial" w:cs="Arial"/>
          <w:b/>
          <w:sz w:val="20"/>
          <w:szCs w:val="20"/>
        </w:rPr>
        <w:t>Subject</w:t>
      </w:r>
      <w:r w:rsidRPr="00173FD3">
        <w:rPr>
          <w:rFonts w:ascii="Arial" w:hAnsi="Arial" w:cs="Arial"/>
          <w:sz w:val="20"/>
          <w:szCs w:val="20"/>
        </w:rPr>
        <w:t xml:space="preserve"> link.</w:t>
      </w:r>
    </w:p>
    <w:p w14:paraId="1DDFF6D8" w14:textId="77777777" w:rsidR="00A9147F" w:rsidRPr="00A9147F" w:rsidRDefault="007B4625" w:rsidP="00A9147F">
      <w:pPr>
        <w:tabs>
          <w:tab w:val="left" w:pos="720"/>
        </w:tabs>
        <w:spacing w:after="0" w:line="240" w:lineRule="auto"/>
        <w:jc w:val="both"/>
        <w:rPr>
          <w:rFonts w:ascii="Arial" w:hAnsi="Arial" w:cs="Arial"/>
          <w:b/>
          <w:sz w:val="20"/>
          <w:szCs w:val="20"/>
        </w:rPr>
      </w:pPr>
      <w:r>
        <w:rPr>
          <w:rFonts w:ascii="Arial" w:hAnsi="Arial" w:cs="Arial"/>
          <w:b/>
          <w:noProof/>
          <w:sz w:val="20"/>
          <w:szCs w:val="20"/>
        </w:rPr>
        <w:lastRenderedPageBreak/>
        <w:pict w14:anchorId="7D50AAC3">
          <v:rect id="_x0000_s1042" style="position:absolute;left:0;text-align:left;margin-left:89.95pt;margin-top:204.4pt;width:67.95pt;height:16.3pt;z-index:251674624" filled="f" strokecolor="red" strokeweight="3pt"/>
        </w:pict>
      </w:r>
      <w:r w:rsidR="00AE3C94" w:rsidRPr="00AE3C94">
        <w:rPr>
          <w:rFonts w:ascii="Arial" w:hAnsi="Arial" w:cs="Arial"/>
          <w:b/>
          <w:noProof/>
          <w:sz w:val="20"/>
          <w:szCs w:val="20"/>
          <w:bdr w:val="single" w:sz="8" w:space="0" w:color="auto"/>
        </w:rPr>
        <w:drawing>
          <wp:inline distT="0" distB="0" distL="0" distR="0" wp14:anchorId="1AB3F101" wp14:editId="04317814">
            <wp:extent cx="5943600" cy="3342296"/>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5943600" cy="3342296"/>
                    </a:xfrm>
                    <a:prstGeom prst="rect">
                      <a:avLst/>
                    </a:prstGeom>
                    <a:noFill/>
                    <a:ln w="9525">
                      <a:noFill/>
                      <a:miter lim="800000"/>
                      <a:headEnd/>
                      <a:tailEnd/>
                    </a:ln>
                  </pic:spPr>
                </pic:pic>
              </a:graphicData>
            </a:graphic>
          </wp:inline>
        </w:drawing>
      </w:r>
    </w:p>
    <w:p w14:paraId="340D787D" w14:textId="77777777" w:rsidR="00316288" w:rsidRDefault="00CF32F4" w:rsidP="002861D4">
      <w:pPr>
        <w:pStyle w:val="ListParagraph"/>
        <w:tabs>
          <w:tab w:val="left" w:pos="720"/>
        </w:tabs>
        <w:spacing w:after="0" w:line="240" w:lineRule="auto"/>
        <w:ind w:left="1429"/>
        <w:jc w:val="both"/>
        <w:rPr>
          <w:rFonts w:ascii="Arial" w:hAnsi="Arial" w:cs="Arial"/>
          <w:sz w:val="20"/>
          <w:szCs w:val="20"/>
        </w:rPr>
      </w:pPr>
      <w:r w:rsidRPr="00DB188F">
        <w:rPr>
          <w:rFonts w:ascii="Arial" w:hAnsi="Arial" w:cs="Arial"/>
          <w:sz w:val="20"/>
          <w:szCs w:val="20"/>
        </w:rPr>
        <w:t xml:space="preserve">Inter Unit Communication </w:t>
      </w:r>
      <w:r w:rsidR="00316288" w:rsidRPr="00DB188F">
        <w:rPr>
          <w:rFonts w:ascii="Arial" w:hAnsi="Arial" w:cs="Arial"/>
          <w:sz w:val="20"/>
          <w:szCs w:val="20"/>
        </w:rPr>
        <w:t>workitem screen will be displayed to the user.</w:t>
      </w:r>
    </w:p>
    <w:p w14:paraId="03D419D9" w14:textId="77777777" w:rsidR="00A9147F" w:rsidRDefault="007B4625" w:rsidP="00A9147F">
      <w:pPr>
        <w:tabs>
          <w:tab w:val="left" w:pos="720"/>
        </w:tabs>
        <w:spacing w:after="0" w:line="240" w:lineRule="auto"/>
        <w:jc w:val="both"/>
        <w:rPr>
          <w:rFonts w:ascii="Arial" w:hAnsi="Arial" w:cs="Arial"/>
          <w:sz w:val="20"/>
          <w:szCs w:val="20"/>
        </w:rPr>
      </w:pPr>
      <w:r>
        <w:rPr>
          <w:rFonts w:ascii="Arial" w:hAnsi="Arial" w:cs="Arial"/>
          <w:noProof/>
          <w:sz w:val="20"/>
          <w:szCs w:val="20"/>
        </w:rPr>
        <w:pict w14:anchorId="78D83A07">
          <v:rect id="_x0000_s1043" style="position:absolute;left:0;text-align:left;margin-left:249.95pt;margin-top:76.35pt;width:56.4pt;height:23.1pt;z-index:251675648" filled="f" strokecolor="red" strokeweight="3pt"/>
        </w:pict>
      </w:r>
      <w:r w:rsidR="00F63BFF" w:rsidRPr="000447A4">
        <w:rPr>
          <w:rFonts w:ascii="Arial" w:hAnsi="Arial" w:cs="Arial"/>
          <w:noProof/>
          <w:sz w:val="20"/>
          <w:szCs w:val="20"/>
          <w:bdr w:val="single" w:sz="8" w:space="0" w:color="auto"/>
        </w:rPr>
        <w:drawing>
          <wp:inline distT="0" distB="0" distL="0" distR="0" wp14:anchorId="1A37298A" wp14:editId="51414483">
            <wp:extent cx="5941803" cy="2199736"/>
            <wp:effectExtent l="19050" t="0" r="1797" b="0"/>
            <wp:docPr id="4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a:srcRect b="34109"/>
                    <a:stretch>
                      <a:fillRect/>
                    </a:stretch>
                  </pic:blipFill>
                  <pic:spPr bwMode="auto">
                    <a:xfrm>
                      <a:off x="0" y="0"/>
                      <a:ext cx="5941803" cy="2199736"/>
                    </a:xfrm>
                    <a:prstGeom prst="rect">
                      <a:avLst/>
                    </a:prstGeom>
                    <a:noFill/>
                    <a:ln w="9525">
                      <a:noFill/>
                      <a:miter lim="800000"/>
                      <a:headEnd/>
                      <a:tailEnd/>
                    </a:ln>
                  </pic:spPr>
                </pic:pic>
              </a:graphicData>
            </a:graphic>
          </wp:inline>
        </w:drawing>
      </w:r>
    </w:p>
    <w:p w14:paraId="7AF0436A" w14:textId="77777777" w:rsidR="00512FA7" w:rsidRPr="00A9147F" w:rsidRDefault="00512FA7" w:rsidP="00A9147F">
      <w:pPr>
        <w:tabs>
          <w:tab w:val="left" w:pos="720"/>
        </w:tabs>
        <w:spacing w:after="0" w:line="240" w:lineRule="auto"/>
        <w:jc w:val="both"/>
        <w:rPr>
          <w:rFonts w:ascii="Arial" w:hAnsi="Arial" w:cs="Arial"/>
          <w:sz w:val="20"/>
          <w:szCs w:val="20"/>
        </w:rPr>
      </w:pPr>
    </w:p>
    <w:p w14:paraId="6E573271" w14:textId="77777777" w:rsidR="00316288" w:rsidRDefault="000E3654" w:rsidP="00DB188F">
      <w:pPr>
        <w:numPr>
          <w:ilvl w:val="0"/>
          <w:numId w:val="10"/>
        </w:numPr>
        <w:tabs>
          <w:tab w:val="left" w:pos="720"/>
        </w:tabs>
        <w:spacing w:after="0" w:line="240" w:lineRule="auto"/>
        <w:jc w:val="both"/>
        <w:rPr>
          <w:rFonts w:ascii="Arial" w:hAnsi="Arial" w:cs="Arial"/>
          <w:sz w:val="20"/>
          <w:szCs w:val="20"/>
        </w:rPr>
      </w:pPr>
      <w:r>
        <w:rPr>
          <w:rFonts w:ascii="Arial" w:hAnsi="Arial" w:cs="Arial"/>
          <w:sz w:val="20"/>
          <w:szCs w:val="20"/>
        </w:rPr>
        <w:t xml:space="preserve">User can view the Letter along with supporting attachment, if any in </w:t>
      </w:r>
      <w:r w:rsidRPr="002861D4">
        <w:rPr>
          <w:rFonts w:ascii="Arial" w:hAnsi="Arial" w:cs="Arial"/>
          <w:b/>
          <w:sz w:val="20"/>
          <w:szCs w:val="20"/>
        </w:rPr>
        <w:t xml:space="preserve">Case History/Notings </w:t>
      </w:r>
      <w:r>
        <w:rPr>
          <w:rFonts w:ascii="Arial" w:hAnsi="Arial" w:cs="Arial"/>
          <w:sz w:val="20"/>
          <w:szCs w:val="20"/>
        </w:rPr>
        <w:t>screen</w:t>
      </w:r>
      <w:r w:rsidR="00173FD3">
        <w:rPr>
          <w:rFonts w:ascii="Arial" w:hAnsi="Arial" w:cs="Arial"/>
          <w:sz w:val="20"/>
          <w:szCs w:val="20"/>
        </w:rPr>
        <w:t xml:space="preserve"> available in the workitem</w:t>
      </w:r>
      <w:r w:rsidR="00316288" w:rsidRPr="00CE00D1">
        <w:rPr>
          <w:rFonts w:ascii="Arial" w:hAnsi="Arial" w:cs="Arial"/>
          <w:sz w:val="20"/>
          <w:szCs w:val="20"/>
        </w:rPr>
        <w:t>.</w:t>
      </w:r>
    </w:p>
    <w:p w14:paraId="2236F97C" w14:textId="77777777" w:rsidR="00C34AFC" w:rsidRDefault="00C34AFC" w:rsidP="00C34AFC">
      <w:pPr>
        <w:tabs>
          <w:tab w:val="left" w:pos="720"/>
        </w:tabs>
        <w:spacing w:after="0" w:line="240" w:lineRule="auto"/>
        <w:ind w:left="1429"/>
        <w:jc w:val="both"/>
        <w:rPr>
          <w:rFonts w:ascii="Arial" w:hAnsi="Arial" w:cs="Arial"/>
          <w:sz w:val="20"/>
          <w:szCs w:val="20"/>
        </w:rPr>
      </w:pPr>
    </w:p>
    <w:p w14:paraId="320DDB32" w14:textId="77777777" w:rsidR="00512FA7" w:rsidRDefault="007B4625" w:rsidP="00512FA7">
      <w:pPr>
        <w:tabs>
          <w:tab w:val="left" w:pos="720"/>
        </w:tabs>
        <w:spacing w:after="0" w:line="240" w:lineRule="auto"/>
        <w:jc w:val="both"/>
        <w:rPr>
          <w:rFonts w:ascii="Arial" w:hAnsi="Arial" w:cs="Arial"/>
          <w:sz w:val="20"/>
          <w:szCs w:val="20"/>
        </w:rPr>
      </w:pPr>
      <w:r>
        <w:rPr>
          <w:rFonts w:ascii="Arial" w:hAnsi="Arial" w:cs="Arial"/>
          <w:noProof/>
          <w:sz w:val="20"/>
          <w:szCs w:val="20"/>
        </w:rPr>
        <w:lastRenderedPageBreak/>
        <w:pict w14:anchorId="4FEE23F7">
          <v:rect id="_x0000_s1071" style="position:absolute;left:0;text-align:left;margin-left:2.75pt;margin-top:179.1pt;width:399.25pt;height:24.75pt;z-index:251704320" filled="f" strokecolor="red" strokeweight="3pt"/>
        </w:pict>
      </w:r>
      <w:r w:rsidR="00F63BFF" w:rsidRPr="000447A4">
        <w:rPr>
          <w:rFonts w:ascii="Arial" w:hAnsi="Arial" w:cs="Arial"/>
          <w:noProof/>
          <w:sz w:val="20"/>
          <w:szCs w:val="20"/>
          <w:bdr w:val="single" w:sz="8" w:space="0" w:color="auto"/>
        </w:rPr>
        <w:drawing>
          <wp:inline distT="0" distB="0" distL="0" distR="0" wp14:anchorId="7DE6946B" wp14:editId="11D8B6F9">
            <wp:extent cx="5943600" cy="3342296"/>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srcRect/>
                    <a:stretch>
                      <a:fillRect/>
                    </a:stretch>
                  </pic:blipFill>
                  <pic:spPr bwMode="auto">
                    <a:xfrm>
                      <a:off x="0" y="0"/>
                      <a:ext cx="5943600" cy="3342296"/>
                    </a:xfrm>
                    <a:prstGeom prst="rect">
                      <a:avLst/>
                    </a:prstGeom>
                    <a:noFill/>
                    <a:ln w="9525">
                      <a:noFill/>
                      <a:miter lim="800000"/>
                      <a:headEnd/>
                      <a:tailEnd/>
                    </a:ln>
                  </pic:spPr>
                </pic:pic>
              </a:graphicData>
            </a:graphic>
          </wp:inline>
        </w:drawing>
      </w:r>
    </w:p>
    <w:p w14:paraId="589EDC23" w14:textId="77777777" w:rsidR="00A9147F" w:rsidRPr="00CE00D1" w:rsidRDefault="00A9147F" w:rsidP="00A9147F">
      <w:pPr>
        <w:tabs>
          <w:tab w:val="left" w:pos="720"/>
        </w:tabs>
        <w:spacing w:after="0" w:line="240" w:lineRule="auto"/>
        <w:jc w:val="both"/>
        <w:rPr>
          <w:rFonts w:ascii="Arial" w:hAnsi="Arial" w:cs="Arial"/>
          <w:sz w:val="20"/>
          <w:szCs w:val="20"/>
        </w:rPr>
      </w:pPr>
    </w:p>
    <w:p w14:paraId="617015C9" w14:textId="77777777" w:rsidR="00316288" w:rsidRDefault="000E3654" w:rsidP="00DB188F">
      <w:pPr>
        <w:numPr>
          <w:ilvl w:val="0"/>
          <w:numId w:val="10"/>
        </w:numPr>
        <w:tabs>
          <w:tab w:val="left" w:pos="720"/>
        </w:tabs>
        <w:spacing w:after="0" w:line="240" w:lineRule="auto"/>
        <w:jc w:val="both"/>
        <w:rPr>
          <w:rFonts w:ascii="Arial" w:hAnsi="Arial" w:cs="Arial"/>
          <w:sz w:val="20"/>
          <w:szCs w:val="20"/>
        </w:rPr>
      </w:pPr>
      <w:r>
        <w:rPr>
          <w:rFonts w:ascii="Arial" w:hAnsi="Arial" w:cs="Arial"/>
          <w:sz w:val="20"/>
          <w:szCs w:val="20"/>
        </w:rPr>
        <w:t xml:space="preserve">Click on </w:t>
      </w:r>
      <w:r w:rsidRPr="002861D4">
        <w:rPr>
          <w:rFonts w:ascii="Arial" w:hAnsi="Arial" w:cs="Arial"/>
          <w:b/>
          <w:sz w:val="20"/>
          <w:szCs w:val="20"/>
        </w:rPr>
        <w:t xml:space="preserve">Communication Report </w:t>
      </w:r>
      <w:r>
        <w:rPr>
          <w:rFonts w:ascii="Arial" w:hAnsi="Arial" w:cs="Arial"/>
          <w:sz w:val="20"/>
          <w:szCs w:val="20"/>
        </w:rPr>
        <w:t xml:space="preserve">button </w:t>
      </w:r>
      <w:r w:rsidR="002861D4">
        <w:rPr>
          <w:rFonts w:ascii="Arial" w:hAnsi="Arial" w:cs="Arial"/>
          <w:sz w:val="20"/>
          <w:szCs w:val="20"/>
        </w:rPr>
        <w:t xml:space="preserve">to </w:t>
      </w:r>
      <w:r>
        <w:rPr>
          <w:rFonts w:ascii="Arial" w:hAnsi="Arial" w:cs="Arial"/>
          <w:sz w:val="20"/>
          <w:szCs w:val="20"/>
        </w:rPr>
        <w:t>prepare the Inter Unit Communication Report.</w:t>
      </w:r>
    </w:p>
    <w:p w14:paraId="2400AF84" w14:textId="77777777" w:rsidR="00C34AFC" w:rsidRDefault="00C34AFC" w:rsidP="00C34AFC">
      <w:pPr>
        <w:tabs>
          <w:tab w:val="left" w:pos="720"/>
        </w:tabs>
        <w:spacing w:after="0" w:line="240" w:lineRule="auto"/>
        <w:ind w:left="1429"/>
        <w:jc w:val="both"/>
        <w:rPr>
          <w:rFonts w:ascii="Arial" w:hAnsi="Arial" w:cs="Arial"/>
          <w:sz w:val="20"/>
          <w:szCs w:val="20"/>
        </w:rPr>
      </w:pPr>
    </w:p>
    <w:p w14:paraId="495A1938" w14:textId="77777777" w:rsidR="00C34AFC" w:rsidRDefault="007B4625" w:rsidP="00512FA7">
      <w:pPr>
        <w:tabs>
          <w:tab w:val="left" w:pos="720"/>
        </w:tabs>
        <w:spacing w:after="0" w:line="240" w:lineRule="auto"/>
        <w:jc w:val="both"/>
        <w:rPr>
          <w:rFonts w:ascii="Arial" w:hAnsi="Arial" w:cs="Arial"/>
          <w:sz w:val="20"/>
          <w:szCs w:val="20"/>
        </w:rPr>
      </w:pPr>
      <w:r>
        <w:rPr>
          <w:rFonts w:ascii="Arial" w:hAnsi="Arial" w:cs="Arial"/>
          <w:noProof/>
          <w:sz w:val="20"/>
          <w:szCs w:val="20"/>
        </w:rPr>
        <w:pict w14:anchorId="41F029BA">
          <v:rect id="_x0000_s1044" style="position:absolute;left:0;text-align:left;margin-left:163.15pt;margin-top:81.65pt;width:60.45pt;height:13.6pt;z-index:251676672" filled="f" strokecolor="red" strokeweight="3pt"/>
        </w:pict>
      </w:r>
      <w:r w:rsidR="00F63BFF" w:rsidRPr="000447A4">
        <w:rPr>
          <w:rFonts w:ascii="Arial" w:hAnsi="Arial" w:cs="Arial"/>
          <w:noProof/>
          <w:sz w:val="20"/>
          <w:szCs w:val="20"/>
          <w:bdr w:val="single" w:sz="8" w:space="0" w:color="auto"/>
        </w:rPr>
        <w:drawing>
          <wp:inline distT="0" distB="0" distL="0" distR="0" wp14:anchorId="357D920C" wp14:editId="2D58A928">
            <wp:extent cx="5941803" cy="2199736"/>
            <wp:effectExtent l="19050" t="0" r="1797"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a:srcRect b="34109"/>
                    <a:stretch>
                      <a:fillRect/>
                    </a:stretch>
                  </pic:blipFill>
                  <pic:spPr bwMode="auto">
                    <a:xfrm>
                      <a:off x="0" y="0"/>
                      <a:ext cx="5941803" cy="2199736"/>
                    </a:xfrm>
                    <a:prstGeom prst="rect">
                      <a:avLst/>
                    </a:prstGeom>
                    <a:noFill/>
                    <a:ln w="9525">
                      <a:noFill/>
                      <a:miter lim="800000"/>
                      <a:headEnd/>
                      <a:tailEnd/>
                    </a:ln>
                  </pic:spPr>
                </pic:pic>
              </a:graphicData>
            </a:graphic>
          </wp:inline>
        </w:drawing>
      </w:r>
    </w:p>
    <w:p w14:paraId="20865103" w14:textId="77777777" w:rsidR="00C34AFC" w:rsidRDefault="00C34AFC" w:rsidP="00512FA7">
      <w:pPr>
        <w:tabs>
          <w:tab w:val="left" w:pos="720"/>
        </w:tabs>
        <w:spacing w:after="0" w:line="240" w:lineRule="auto"/>
        <w:jc w:val="both"/>
        <w:rPr>
          <w:rFonts w:ascii="Arial" w:hAnsi="Arial" w:cs="Arial"/>
          <w:sz w:val="20"/>
          <w:szCs w:val="20"/>
        </w:rPr>
      </w:pPr>
    </w:p>
    <w:p w14:paraId="5BDEA77F" w14:textId="77777777" w:rsidR="00FA42F5" w:rsidRDefault="00FA42F5" w:rsidP="00DB188F">
      <w:pPr>
        <w:pStyle w:val="BodyTextIndent"/>
        <w:numPr>
          <w:ilvl w:val="0"/>
          <w:numId w:val="10"/>
        </w:numPr>
        <w:tabs>
          <w:tab w:val="left" w:pos="1080"/>
          <w:tab w:val="left" w:pos="1440"/>
        </w:tabs>
        <w:spacing w:after="0"/>
        <w:rPr>
          <w:rFonts w:cs="Arial"/>
        </w:rPr>
      </w:pPr>
      <w:r w:rsidRPr="00AA0CAF">
        <w:rPr>
          <w:rFonts w:cs="Arial"/>
        </w:rPr>
        <w:t xml:space="preserve">Enter the text </w:t>
      </w:r>
      <w:r>
        <w:rPr>
          <w:rFonts w:cs="Arial"/>
        </w:rPr>
        <w:t>to be printed in the Communication report.</w:t>
      </w:r>
    </w:p>
    <w:p w14:paraId="07CC90F3" w14:textId="77777777" w:rsidR="00FA42F5" w:rsidRPr="00AA0CAF" w:rsidRDefault="00FA42F5" w:rsidP="00DB188F">
      <w:pPr>
        <w:pStyle w:val="BodyTextIndent"/>
        <w:numPr>
          <w:ilvl w:val="0"/>
          <w:numId w:val="10"/>
        </w:numPr>
        <w:tabs>
          <w:tab w:val="left" w:pos="1080"/>
          <w:tab w:val="left" w:pos="1440"/>
        </w:tabs>
        <w:spacing w:after="0"/>
        <w:rPr>
          <w:rFonts w:cs="Arial"/>
        </w:rPr>
      </w:pPr>
      <w:r w:rsidRPr="00AA0CAF">
        <w:rPr>
          <w:rFonts w:cs="Arial"/>
        </w:rPr>
        <w:t xml:space="preserve">Click on </w:t>
      </w:r>
      <w:r w:rsidRPr="00AA0CAF">
        <w:rPr>
          <w:rFonts w:cs="Arial"/>
          <w:b/>
        </w:rPr>
        <w:t>Save Draft</w:t>
      </w:r>
      <w:r w:rsidRPr="00AA0CAF">
        <w:rPr>
          <w:rFonts w:cs="Arial"/>
        </w:rPr>
        <w:t xml:space="preserve"> button to save the details in the system.</w:t>
      </w:r>
    </w:p>
    <w:p w14:paraId="4DE17DA3" w14:textId="77777777" w:rsidR="00FA42F5" w:rsidRDefault="00FA42F5" w:rsidP="00DB188F">
      <w:pPr>
        <w:pStyle w:val="BodyTextIndent"/>
        <w:numPr>
          <w:ilvl w:val="0"/>
          <w:numId w:val="10"/>
        </w:numPr>
        <w:tabs>
          <w:tab w:val="left" w:pos="1080"/>
          <w:tab w:val="left" w:pos="1440"/>
        </w:tabs>
        <w:spacing w:after="0"/>
        <w:rPr>
          <w:rFonts w:cs="Arial"/>
        </w:rPr>
      </w:pPr>
      <w:r w:rsidRPr="00AA0CAF">
        <w:rPr>
          <w:rFonts w:cs="Arial"/>
        </w:rPr>
        <w:t xml:space="preserve">Click on </w:t>
      </w:r>
      <w:r w:rsidRPr="00AA0CAF">
        <w:rPr>
          <w:rFonts w:cs="Arial"/>
          <w:b/>
        </w:rPr>
        <w:t>Reload Preview</w:t>
      </w:r>
      <w:r w:rsidRPr="00AA0CAF">
        <w:rPr>
          <w:rFonts w:cs="Arial"/>
        </w:rPr>
        <w:t xml:space="preserve"> button to view the draft </w:t>
      </w:r>
      <w:r>
        <w:rPr>
          <w:rFonts w:cs="Arial"/>
        </w:rPr>
        <w:t>report</w:t>
      </w:r>
      <w:r w:rsidRPr="00AA0CAF">
        <w:rPr>
          <w:rFonts w:cs="Arial"/>
        </w:rPr>
        <w:t xml:space="preserve">. </w:t>
      </w:r>
    </w:p>
    <w:p w14:paraId="5E9DBB5E" w14:textId="77777777" w:rsidR="00C34AFC" w:rsidRDefault="00C34AFC" w:rsidP="00C34AFC">
      <w:pPr>
        <w:pStyle w:val="BodyTextIndent"/>
        <w:tabs>
          <w:tab w:val="left" w:pos="1080"/>
          <w:tab w:val="left" w:pos="1440"/>
        </w:tabs>
        <w:spacing w:after="0"/>
        <w:ind w:left="1429"/>
        <w:rPr>
          <w:rFonts w:cs="Arial"/>
        </w:rPr>
      </w:pPr>
    </w:p>
    <w:p w14:paraId="6429E73A" w14:textId="77777777" w:rsidR="00A9147F" w:rsidRDefault="007B4625" w:rsidP="00A9147F">
      <w:pPr>
        <w:pStyle w:val="BodyTextIndent"/>
        <w:tabs>
          <w:tab w:val="left" w:pos="1080"/>
          <w:tab w:val="left" w:pos="1440"/>
        </w:tabs>
        <w:spacing w:after="0"/>
        <w:ind w:left="0"/>
        <w:rPr>
          <w:rFonts w:cs="Arial"/>
        </w:rPr>
      </w:pPr>
      <w:r>
        <w:rPr>
          <w:rFonts w:cs="Arial"/>
          <w:noProof/>
          <w:lang w:val="en-US"/>
        </w:rPr>
        <w:lastRenderedPageBreak/>
        <w:pict w14:anchorId="3D5E325B">
          <v:rect id="_x0000_s1046" style="position:absolute;left:0;text-align:left;margin-left:239.8pt;margin-top:212.25pt;width:42.15pt;height:14.95pt;z-index:251678720" filled="f" strokecolor="red" strokeweight="3pt"/>
        </w:pict>
      </w:r>
      <w:r>
        <w:rPr>
          <w:rFonts w:cs="Arial"/>
          <w:noProof/>
          <w:lang w:val="en-US"/>
        </w:rPr>
        <w:pict w14:anchorId="61BEAA31">
          <v:rect id="_x0000_s1045" style="position:absolute;left:0;text-align:left;margin-left:179.2pt;margin-top:212.25pt;width:34pt;height:14.95pt;z-index:251677696" filled="f" strokecolor="red" strokeweight="3pt"/>
        </w:pict>
      </w:r>
      <w:r w:rsidR="00F63BFF" w:rsidRPr="000447A4">
        <w:rPr>
          <w:rFonts w:cs="Arial"/>
          <w:noProof/>
          <w:bdr w:val="single" w:sz="8" w:space="0" w:color="auto"/>
          <w:lang w:val="en-US"/>
        </w:rPr>
        <w:drawing>
          <wp:inline distT="0" distB="0" distL="0" distR="0" wp14:anchorId="6A941189" wp14:editId="4D7198A6">
            <wp:extent cx="5943600" cy="3342296"/>
            <wp:effectExtent l="19050" t="0" r="0" b="0"/>
            <wp:docPr id="4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a:srcRect/>
                    <a:stretch>
                      <a:fillRect/>
                    </a:stretch>
                  </pic:blipFill>
                  <pic:spPr bwMode="auto">
                    <a:xfrm>
                      <a:off x="0" y="0"/>
                      <a:ext cx="5943600" cy="3342296"/>
                    </a:xfrm>
                    <a:prstGeom prst="rect">
                      <a:avLst/>
                    </a:prstGeom>
                    <a:noFill/>
                    <a:ln w="9525">
                      <a:noFill/>
                      <a:miter lim="800000"/>
                      <a:headEnd/>
                      <a:tailEnd/>
                    </a:ln>
                  </pic:spPr>
                </pic:pic>
              </a:graphicData>
            </a:graphic>
          </wp:inline>
        </w:drawing>
      </w:r>
    </w:p>
    <w:p w14:paraId="3698935B" w14:textId="77777777" w:rsidR="00C34AFC" w:rsidRDefault="00C34AFC" w:rsidP="00A9147F">
      <w:pPr>
        <w:pStyle w:val="BodyTextIndent"/>
        <w:tabs>
          <w:tab w:val="left" w:pos="1080"/>
          <w:tab w:val="left" w:pos="1440"/>
        </w:tabs>
        <w:spacing w:after="0"/>
        <w:ind w:left="0"/>
        <w:rPr>
          <w:rFonts w:cs="Arial"/>
        </w:rPr>
      </w:pPr>
    </w:p>
    <w:p w14:paraId="1659EA7F" w14:textId="77777777" w:rsidR="00413436" w:rsidRDefault="00413436" w:rsidP="00DB188F">
      <w:pPr>
        <w:pStyle w:val="BodyTextIndent"/>
        <w:numPr>
          <w:ilvl w:val="0"/>
          <w:numId w:val="10"/>
        </w:numPr>
        <w:tabs>
          <w:tab w:val="left" w:pos="720"/>
          <w:tab w:val="left" w:pos="1080"/>
          <w:tab w:val="left" w:pos="1440"/>
        </w:tabs>
        <w:spacing w:after="0"/>
        <w:rPr>
          <w:rFonts w:cs="Arial"/>
        </w:rPr>
      </w:pPr>
      <w:r>
        <w:rPr>
          <w:rFonts w:cs="Arial"/>
        </w:rPr>
        <w:t xml:space="preserve">User can attach supporting document to be sent along with Communication Report by clicking on </w:t>
      </w:r>
      <w:r w:rsidRPr="00512FA7">
        <w:rPr>
          <w:rFonts w:cs="Arial"/>
          <w:b/>
        </w:rPr>
        <w:t>Add Attachment</w:t>
      </w:r>
      <w:r>
        <w:rPr>
          <w:rFonts w:cs="Arial"/>
        </w:rPr>
        <w:t xml:space="preserve"> button and uploading the supporting document.</w:t>
      </w:r>
    </w:p>
    <w:p w14:paraId="1285B4D9" w14:textId="77777777" w:rsidR="00C34AFC" w:rsidRDefault="00C34AFC" w:rsidP="00C34AFC">
      <w:pPr>
        <w:pStyle w:val="BodyTextIndent"/>
        <w:tabs>
          <w:tab w:val="left" w:pos="720"/>
          <w:tab w:val="left" w:pos="1080"/>
          <w:tab w:val="left" w:pos="1440"/>
        </w:tabs>
        <w:spacing w:after="0"/>
        <w:ind w:left="0"/>
        <w:rPr>
          <w:rFonts w:cs="Arial"/>
        </w:rPr>
      </w:pPr>
    </w:p>
    <w:p w14:paraId="2E77B0D7" w14:textId="77777777" w:rsidR="00413436" w:rsidRDefault="00413436" w:rsidP="00413436">
      <w:pPr>
        <w:pStyle w:val="BodyTextIndent"/>
        <w:tabs>
          <w:tab w:val="left" w:pos="720"/>
          <w:tab w:val="left" w:pos="1080"/>
          <w:tab w:val="left" w:pos="1440"/>
        </w:tabs>
        <w:spacing w:after="0"/>
        <w:ind w:left="0"/>
        <w:rPr>
          <w:rFonts w:cs="Arial"/>
        </w:rPr>
      </w:pPr>
      <w:r w:rsidRPr="00847C47">
        <w:rPr>
          <w:rFonts w:cs="Arial"/>
          <w:noProof/>
          <w:bdr w:val="single" w:sz="8" w:space="0" w:color="auto"/>
          <w:lang w:val="en-US"/>
        </w:rPr>
        <w:drawing>
          <wp:inline distT="0" distB="0" distL="0" distR="0" wp14:anchorId="19F9F704" wp14:editId="25861EB6">
            <wp:extent cx="5940533" cy="1837427"/>
            <wp:effectExtent l="19050" t="0" r="3067"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2"/>
                    <a:srcRect t="11628" b="33333"/>
                    <a:stretch>
                      <a:fillRect/>
                    </a:stretch>
                  </pic:blipFill>
                  <pic:spPr bwMode="auto">
                    <a:xfrm>
                      <a:off x="0" y="0"/>
                      <a:ext cx="5940533" cy="1837427"/>
                    </a:xfrm>
                    <a:prstGeom prst="rect">
                      <a:avLst/>
                    </a:prstGeom>
                    <a:noFill/>
                    <a:ln w="9525">
                      <a:noFill/>
                      <a:miter lim="800000"/>
                      <a:headEnd/>
                      <a:tailEnd/>
                    </a:ln>
                  </pic:spPr>
                </pic:pic>
              </a:graphicData>
            </a:graphic>
          </wp:inline>
        </w:drawing>
      </w:r>
    </w:p>
    <w:p w14:paraId="40C7F0F0" w14:textId="77777777" w:rsidR="00C34AFC" w:rsidRDefault="00C34AFC" w:rsidP="00413436">
      <w:pPr>
        <w:pStyle w:val="BodyTextIndent"/>
        <w:tabs>
          <w:tab w:val="left" w:pos="720"/>
          <w:tab w:val="left" w:pos="1080"/>
          <w:tab w:val="left" w:pos="1440"/>
        </w:tabs>
        <w:spacing w:after="0"/>
        <w:ind w:left="0"/>
        <w:rPr>
          <w:rFonts w:cs="Arial"/>
        </w:rPr>
      </w:pPr>
    </w:p>
    <w:p w14:paraId="5172EFF1" w14:textId="77777777" w:rsidR="00C34AFC" w:rsidRDefault="00C34AFC" w:rsidP="00413436">
      <w:pPr>
        <w:pStyle w:val="BodyTextIndent"/>
        <w:tabs>
          <w:tab w:val="left" w:pos="720"/>
          <w:tab w:val="left" w:pos="1080"/>
          <w:tab w:val="left" w:pos="1440"/>
        </w:tabs>
        <w:spacing w:after="0"/>
        <w:ind w:left="0"/>
        <w:rPr>
          <w:rFonts w:cs="Arial"/>
        </w:rPr>
      </w:pPr>
    </w:p>
    <w:p w14:paraId="416BD8B4" w14:textId="77777777" w:rsidR="00FA42F5" w:rsidRDefault="00413436" w:rsidP="00DB188F">
      <w:pPr>
        <w:pStyle w:val="BodyTextIndent"/>
        <w:numPr>
          <w:ilvl w:val="0"/>
          <w:numId w:val="10"/>
        </w:numPr>
        <w:tabs>
          <w:tab w:val="left" w:pos="720"/>
          <w:tab w:val="left" w:pos="1080"/>
          <w:tab w:val="left" w:pos="1440"/>
        </w:tabs>
        <w:spacing w:after="0"/>
        <w:rPr>
          <w:rFonts w:cs="Arial"/>
        </w:rPr>
      </w:pPr>
      <w:r>
        <w:rPr>
          <w:rFonts w:cs="Arial"/>
        </w:rPr>
        <w:t xml:space="preserve">Navigate back to workitem screen, enter remarks in Workflow Notings and Click on </w:t>
      </w:r>
      <w:r w:rsidRPr="00413436">
        <w:rPr>
          <w:rFonts w:cs="Arial"/>
          <w:b/>
        </w:rPr>
        <w:t>Submit</w:t>
      </w:r>
      <w:r>
        <w:rPr>
          <w:rFonts w:cs="Arial"/>
        </w:rPr>
        <w:t xml:space="preserve"> button to</w:t>
      </w:r>
      <w:r w:rsidR="00FA42F5" w:rsidRPr="00FA42F5">
        <w:rPr>
          <w:rFonts w:cs="Arial"/>
        </w:rPr>
        <w:t xml:space="preserve"> submit the draft request for approval to Range user. Success message will be displayed to the user regarding the request is successfully sent to Range user for necessary action. </w:t>
      </w:r>
      <w:r w:rsidR="00FA42F5">
        <w:rPr>
          <w:rFonts w:cs="Arial"/>
        </w:rPr>
        <w:t>The workitem will m</w:t>
      </w:r>
      <w:r w:rsidR="0055270B">
        <w:rPr>
          <w:rFonts w:cs="Arial"/>
        </w:rPr>
        <w:t>ove from AO’s worklist to Range Head</w:t>
      </w:r>
      <w:r w:rsidR="00FA42F5">
        <w:rPr>
          <w:rFonts w:cs="Arial"/>
        </w:rPr>
        <w:t xml:space="preserve"> for approval / action.</w:t>
      </w:r>
    </w:p>
    <w:p w14:paraId="6165374C" w14:textId="77777777" w:rsidR="00413436" w:rsidRDefault="007B4625" w:rsidP="00413436">
      <w:pPr>
        <w:pStyle w:val="BodyTextIndent"/>
        <w:tabs>
          <w:tab w:val="left" w:pos="720"/>
          <w:tab w:val="left" w:pos="1080"/>
          <w:tab w:val="left" w:pos="1440"/>
        </w:tabs>
        <w:spacing w:after="0"/>
        <w:ind w:left="0"/>
        <w:rPr>
          <w:rFonts w:cs="Arial"/>
        </w:rPr>
      </w:pPr>
      <w:r>
        <w:rPr>
          <w:rFonts w:cs="Arial"/>
          <w:noProof/>
          <w:lang w:val="en-US"/>
        </w:rPr>
        <w:lastRenderedPageBreak/>
        <w:pict w14:anchorId="2554DFD2">
          <v:rect id="_x0000_s1047" style="position:absolute;left:0;text-align:left;margin-left:215.3pt;margin-top:151.05pt;width:40.05pt;height:17.65pt;z-index:251679744" filled="f" strokecolor="red" strokeweight="3pt"/>
        </w:pict>
      </w:r>
      <w:r>
        <w:rPr>
          <w:rFonts w:cs="Arial"/>
          <w:noProof/>
          <w:lang w:val="en-US"/>
        </w:rPr>
        <w:pict w14:anchorId="441B3B81">
          <v:rect id="_x0000_s1048" style="position:absolute;left:0;text-align:left;margin-left:2.05pt;margin-top:106.25pt;width:465.25pt;height:35.3pt;z-index:251680768" filled="f" strokecolor="red" strokeweight="3pt"/>
        </w:pict>
      </w:r>
      <w:r w:rsidR="00F811D7" w:rsidRPr="000447A4">
        <w:rPr>
          <w:rFonts w:cs="Arial"/>
          <w:noProof/>
          <w:bdr w:val="single" w:sz="8" w:space="0" w:color="auto"/>
          <w:lang w:val="en-US"/>
        </w:rPr>
        <w:drawing>
          <wp:inline distT="0" distB="0" distL="0" distR="0" wp14:anchorId="63C690E3" wp14:editId="53B14A2D">
            <wp:extent cx="5941803" cy="2303253"/>
            <wp:effectExtent l="19050" t="0" r="1797" b="0"/>
            <wp:docPr id="4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a:srcRect b="31008"/>
                    <a:stretch>
                      <a:fillRect/>
                    </a:stretch>
                  </pic:blipFill>
                  <pic:spPr bwMode="auto">
                    <a:xfrm>
                      <a:off x="0" y="0"/>
                      <a:ext cx="5941803" cy="2303253"/>
                    </a:xfrm>
                    <a:prstGeom prst="rect">
                      <a:avLst/>
                    </a:prstGeom>
                    <a:noFill/>
                    <a:ln w="9525">
                      <a:noFill/>
                      <a:miter lim="800000"/>
                      <a:headEnd/>
                      <a:tailEnd/>
                    </a:ln>
                  </pic:spPr>
                </pic:pic>
              </a:graphicData>
            </a:graphic>
          </wp:inline>
        </w:drawing>
      </w:r>
    </w:p>
    <w:p w14:paraId="03074A83" w14:textId="77777777" w:rsidR="00C34AFC" w:rsidRDefault="00C34AFC" w:rsidP="00413436">
      <w:pPr>
        <w:pStyle w:val="BodyTextIndent"/>
        <w:tabs>
          <w:tab w:val="left" w:pos="720"/>
          <w:tab w:val="left" w:pos="1080"/>
          <w:tab w:val="left" w:pos="1440"/>
        </w:tabs>
        <w:spacing w:after="0"/>
        <w:ind w:left="0"/>
        <w:rPr>
          <w:rFonts w:cs="Arial"/>
        </w:rPr>
      </w:pPr>
    </w:p>
    <w:p w14:paraId="49C22648" w14:textId="77777777" w:rsidR="00C34AFC" w:rsidRDefault="00C34AFC" w:rsidP="00413436">
      <w:pPr>
        <w:pStyle w:val="BodyTextIndent"/>
        <w:tabs>
          <w:tab w:val="left" w:pos="720"/>
          <w:tab w:val="left" w:pos="1080"/>
          <w:tab w:val="left" w:pos="1440"/>
        </w:tabs>
        <w:spacing w:after="0"/>
        <w:ind w:left="0"/>
        <w:rPr>
          <w:rFonts w:cs="Arial"/>
        </w:rPr>
      </w:pPr>
    </w:p>
    <w:p w14:paraId="384375D2" w14:textId="77777777" w:rsidR="00706094" w:rsidRDefault="007B4625" w:rsidP="00706094">
      <w:pPr>
        <w:pStyle w:val="BodyTextIndent"/>
        <w:tabs>
          <w:tab w:val="left" w:pos="720"/>
          <w:tab w:val="left" w:pos="1080"/>
          <w:tab w:val="left" w:pos="1440"/>
        </w:tabs>
        <w:spacing w:after="0"/>
        <w:ind w:left="1429"/>
        <w:rPr>
          <w:rFonts w:cs="Arial"/>
        </w:rPr>
      </w:pPr>
      <w:r>
        <w:rPr>
          <w:rFonts w:cs="Arial"/>
          <w:noProof/>
          <w:lang w:val="en-US"/>
        </w:rPr>
        <w:pict w14:anchorId="537787E6">
          <v:rect id="_x0000_s1068" style="position:absolute;left:0;text-align:left;margin-left:2.05pt;margin-top:5.7pt;width:474.2pt;height:38.25pt;z-index:251701248" filled="f" strokecolor="#31849b [2408]" strokeweight="3pt"/>
        </w:pict>
      </w:r>
    </w:p>
    <w:p w14:paraId="0F0BC5B8" w14:textId="77777777" w:rsidR="00706094" w:rsidRDefault="00706094" w:rsidP="00BA60B8">
      <w:pPr>
        <w:pStyle w:val="BodyTextIndent"/>
        <w:tabs>
          <w:tab w:val="left" w:pos="426"/>
          <w:tab w:val="left" w:pos="1080"/>
        </w:tabs>
        <w:spacing w:after="0"/>
        <w:ind w:left="284"/>
        <w:rPr>
          <w:rFonts w:cs="Arial"/>
        </w:rPr>
      </w:pPr>
      <w:r w:rsidRPr="00BA60B8">
        <w:rPr>
          <w:rFonts w:cs="Arial"/>
          <w:b/>
        </w:rPr>
        <w:t xml:space="preserve">Note: </w:t>
      </w:r>
      <w:r>
        <w:rPr>
          <w:rFonts w:cs="Arial"/>
        </w:rPr>
        <w:t xml:space="preserve">Approval is not applicable for generation of </w:t>
      </w:r>
      <w:r w:rsidRPr="005B3F75">
        <w:rPr>
          <w:rFonts w:cs="Arial"/>
          <w:b/>
        </w:rPr>
        <w:t>Communication Report</w:t>
      </w:r>
      <w:r>
        <w:rPr>
          <w:rFonts w:cs="Arial"/>
        </w:rPr>
        <w:t xml:space="preserve"> for </w:t>
      </w:r>
      <w:r w:rsidRPr="005B3F75">
        <w:rPr>
          <w:rFonts w:cs="Arial"/>
          <w:b/>
        </w:rPr>
        <w:t>Range Head</w:t>
      </w:r>
      <w:r>
        <w:rPr>
          <w:rFonts w:cs="Arial"/>
        </w:rPr>
        <w:t xml:space="preserve"> and above users</w:t>
      </w:r>
      <w:r w:rsidR="005B3F75">
        <w:rPr>
          <w:rFonts w:cs="Arial"/>
        </w:rPr>
        <w:t xml:space="preserve"> i.e. </w:t>
      </w:r>
      <w:r w:rsidR="005B3F75" w:rsidRPr="005B3F75">
        <w:rPr>
          <w:rFonts w:cs="Arial"/>
          <w:b/>
        </w:rPr>
        <w:t>PCIT, CCIT &amp; PCCIT</w:t>
      </w:r>
      <w:r>
        <w:rPr>
          <w:rFonts w:cs="Arial"/>
        </w:rPr>
        <w:t>.</w:t>
      </w:r>
    </w:p>
    <w:p w14:paraId="51ACE1CF" w14:textId="77777777" w:rsidR="00BA60B8" w:rsidRDefault="00BA60B8" w:rsidP="00706094">
      <w:pPr>
        <w:pStyle w:val="BodyTextIndent"/>
        <w:tabs>
          <w:tab w:val="left" w:pos="1080"/>
          <w:tab w:val="left" w:pos="1440"/>
        </w:tabs>
        <w:spacing w:after="0"/>
        <w:ind w:left="1429"/>
        <w:rPr>
          <w:rFonts w:cs="Arial"/>
        </w:rPr>
      </w:pPr>
    </w:p>
    <w:p w14:paraId="705FA45A" w14:textId="77777777" w:rsidR="00C34AFC" w:rsidRDefault="00C34AFC" w:rsidP="00706094">
      <w:pPr>
        <w:pStyle w:val="BodyTextIndent"/>
        <w:tabs>
          <w:tab w:val="left" w:pos="1080"/>
          <w:tab w:val="left" w:pos="1440"/>
        </w:tabs>
        <w:spacing w:after="0"/>
        <w:ind w:left="1429"/>
        <w:rPr>
          <w:rFonts w:cs="Arial"/>
        </w:rPr>
      </w:pPr>
    </w:p>
    <w:p w14:paraId="20310EF4" w14:textId="77777777" w:rsidR="00C34AFC" w:rsidRDefault="00C34AFC" w:rsidP="00706094">
      <w:pPr>
        <w:pStyle w:val="BodyTextIndent"/>
        <w:tabs>
          <w:tab w:val="left" w:pos="1080"/>
          <w:tab w:val="left" w:pos="1440"/>
        </w:tabs>
        <w:spacing w:after="0"/>
        <w:ind w:left="1429"/>
        <w:rPr>
          <w:rFonts w:cs="Arial"/>
        </w:rPr>
      </w:pPr>
    </w:p>
    <w:p w14:paraId="15175CAB" w14:textId="77777777" w:rsidR="00413436" w:rsidRPr="00AA0CAF" w:rsidRDefault="00F811D7" w:rsidP="00413436">
      <w:pPr>
        <w:pStyle w:val="BodyTextIndent"/>
        <w:tabs>
          <w:tab w:val="left" w:pos="1080"/>
          <w:tab w:val="left" w:pos="1440"/>
        </w:tabs>
        <w:spacing w:after="0"/>
        <w:ind w:left="0"/>
        <w:rPr>
          <w:rFonts w:cs="Arial"/>
        </w:rPr>
      </w:pPr>
      <w:r w:rsidRPr="00C578AD">
        <w:rPr>
          <w:rFonts w:cs="Arial"/>
          <w:noProof/>
          <w:bdr w:val="single" w:sz="8" w:space="0" w:color="auto"/>
          <w:lang w:val="en-US"/>
        </w:rPr>
        <w:drawing>
          <wp:inline distT="0" distB="0" distL="0" distR="0" wp14:anchorId="2BA55D72" wp14:editId="01FE9E8F">
            <wp:extent cx="5941803" cy="2294626"/>
            <wp:effectExtent l="19050" t="0" r="1797"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4"/>
                    <a:srcRect b="31266"/>
                    <a:stretch>
                      <a:fillRect/>
                    </a:stretch>
                  </pic:blipFill>
                  <pic:spPr bwMode="auto">
                    <a:xfrm>
                      <a:off x="0" y="0"/>
                      <a:ext cx="5941803" cy="2294626"/>
                    </a:xfrm>
                    <a:prstGeom prst="rect">
                      <a:avLst/>
                    </a:prstGeom>
                    <a:noFill/>
                    <a:ln w="9525">
                      <a:noFill/>
                      <a:miter lim="800000"/>
                      <a:headEnd/>
                      <a:tailEnd/>
                    </a:ln>
                  </pic:spPr>
                </pic:pic>
              </a:graphicData>
            </a:graphic>
          </wp:inline>
        </w:drawing>
      </w:r>
    </w:p>
    <w:p w14:paraId="3C4ABE2C" w14:textId="77777777" w:rsidR="00706094" w:rsidRDefault="00706094" w:rsidP="00706094">
      <w:pPr>
        <w:pStyle w:val="BodyTextIndent"/>
        <w:tabs>
          <w:tab w:val="left" w:pos="720"/>
          <w:tab w:val="left" w:pos="1080"/>
          <w:tab w:val="left" w:pos="1440"/>
        </w:tabs>
        <w:spacing w:after="0"/>
        <w:rPr>
          <w:rFonts w:cs="Arial"/>
        </w:rPr>
      </w:pPr>
    </w:p>
    <w:p w14:paraId="1A6E84B7" w14:textId="77777777" w:rsidR="00FA42F5" w:rsidRDefault="00FA42F5" w:rsidP="00DB188F">
      <w:pPr>
        <w:pStyle w:val="BodyTextIndent"/>
        <w:tabs>
          <w:tab w:val="left" w:pos="720"/>
          <w:tab w:val="left" w:pos="1080"/>
          <w:tab w:val="left" w:pos="1440"/>
        </w:tabs>
        <w:spacing w:after="0"/>
        <w:ind w:left="1134" w:hanging="425"/>
        <w:rPr>
          <w:rFonts w:cs="Arial"/>
        </w:rPr>
      </w:pPr>
    </w:p>
    <w:p w14:paraId="1CE61515" w14:textId="77777777" w:rsidR="00FA42F5" w:rsidRPr="00CE00D1" w:rsidRDefault="00FA42F5" w:rsidP="00DB188F">
      <w:pPr>
        <w:pStyle w:val="BodyTextIndent"/>
        <w:numPr>
          <w:ilvl w:val="0"/>
          <w:numId w:val="8"/>
        </w:numPr>
        <w:tabs>
          <w:tab w:val="left" w:pos="1080"/>
          <w:tab w:val="left" w:pos="1440"/>
          <w:tab w:val="left" w:pos="2250"/>
        </w:tabs>
        <w:spacing w:after="0"/>
        <w:ind w:left="1134" w:hanging="425"/>
        <w:rPr>
          <w:rFonts w:cs="Arial"/>
          <w:b/>
        </w:rPr>
      </w:pPr>
      <w:r w:rsidRPr="00CE00D1">
        <w:rPr>
          <w:rFonts w:cs="Arial"/>
          <w:b/>
        </w:rPr>
        <w:t xml:space="preserve">User: </w:t>
      </w:r>
      <w:r w:rsidR="00DB188F" w:rsidRPr="004C048F">
        <w:rPr>
          <w:rFonts w:cs="Arial"/>
          <w:b/>
          <w:color w:val="0070C0"/>
          <w:u w:val="single"/>
        </w:rPr>
        <w:t>Destination</w:t>
      </w:r>
      <w:r w:rsidR="002861D4" w:rsidRPr="004C048F">
        <w:rPr>
          <w:rFonts w:cs="Arial"/>
          <w:b/>
          <w:color w:val="0070C0"/>
          <w:u w:val="single"/>
        </w:rPr>
        <w:t xml:space="preserve"> </w:t>
      </w:r>
      <w:r w:rsidR="00DB188F" w:rsidRPr="004C048F">
        <w:rPr>
          <w:rFonts w:cs="Arial"/>
          <w:b/>
          <w:color w:val="0070C0"/>
          <w:u w:val="single"/>
        </w:rPr>
        <w:t xml:space="preserve">Unit </w:t>
      </w:r>
      <w:r w:rsidRPr="004C048F">
        <w:rPr>
          <w:rFonts w:cs="Arial"/>
          <w:b/>
          <w:color w:val="0070C0"/>
          <w:u w:val="single"/>
        </w:rPr>
        <w:t>Range</w:t>
      </w:r>
    </w:p>
    <w:p w14:paraId="41C38DBC" w14:textId="77777777" w:rsidR="00FA42F5" w:rsidRPr="00CE00D1" w:rsidRDefault="00FA42F5" w:rsidP="00DB188F">
      <w:pPr>
        <w:pStyle w:val="BodyTextIndent"/>
        <w:tabs>
          <w:tab w:val="left" w:pos="1080"/>
          <w:tab w:val="left" w:pos="1440"/>
        </w:tabs>
        <w:spacing w:after="0"/>
        <w:ind w:left="1134" w:hanging="425"/>
        <w:rPr>
          <w:rFonts w:cs="Arial"/>
          <w:b/>
        </w:rPr>
      </w:pPr>
      <w:r w:rsidRPr="00CE00D1">
        <w:rPr>
          <w:rFonts w:cs="Arial"/>
          <w:b/>
        </w:rPr>
        <w:t xml:space="preserve"> </w:t>
      </w:r>
    </w:p>
    <w:p w14:paraId="06214D9A" w14:textId="77777777" w:rsidR="00FA42F5" w:rsidRDefault="00FA42F5" w:rsidP="002861D4">
      <w:pPr>
        <w:numPr>
          <w:ilvl w:val="0"/>
          <w:numId w:val="12"/>
        </w:numPr>
        <w:spacing w:after="0" w:line="240" w:lineRule="auto"/>
        <w:ind w:left="1134" w:hanging="425"/>
        <w:rPr>
          <w:rFonts w:ascii="Arial" w:hAnsi="Arial" w:cs="Arial"/>
          <w:sz w:val="20"/>
          <w:szCs w:val="20"/>
        </w:rPr>
      </w:pPr>
      <w:r w:rsidRPr="00CE00D1">
        <w:rPr>
          <w:rFonts w:ascii="Arial" w:hAnsi="Arial" w:cs="Arial"/>
          <w:sz w:val="20"/>
          <w:szCs w:val="20"/>
        </w:rPr>
        <w:t xml:space="preserve">Navigate to </w:t>
      </w:r>
      <w:r w:rsidR="00481346">
        <w:rPr>
          <w:rFonts w:ascii="Arial" w:hAnsi="Arial" w:cs="Arial"/>
          <w:b/>
          <w:sz w:val="20"/>
          <w:szCs w:val="20"/>
        </w:rPr>
        <w:t>Penalty</w:t>
      </w:r>
      <w:r w:rsidRPr="00CE00D1">
        <w:rPr>
          <w:rFonts w:ascii="Arial" w:hAnsi="Arial" w:cs="Arial"/>
          <w:sz w:val="20"/>
          <w:szCs w:val="20"/>
        </w:rPr>
        <w:t xml:space="preserve"> module.</w:t>
      </w:r>
    </w:p>
    <w:p w14:paraId="46AABA6D" w14:textId="77777777" w:rsidR="00C34AFC" w:rsidRPr="00CE00D1" w:rsidRDefault="00C34AFC" w:rsidP="00C34AFC">
      <w:pPr>
        <w:spacing w:after="0" w:line="240" w:lineRule="auto"/>
        <w:ind w:left="1134"/>
        <w:rPr>
          <w:rFonts w:ascii="Arial" w:hAnsi="Arial" w:cs="Arial"/>
          <w:sz w:val="20"/>
          <w:szCs w:val="20"/>
        </w:rPr>
      </w:pPr>
    </w:p>
    <w:p w14:paraId="1EBECB41" w14:textId="77777777" w:rsidR="00FA42F5" w:rsidRPr="00C34AFC" w:rsidRDefault="00FA42F5" w:rsidP="002861D4">
      <w:pPr>
        <w:numPr>
          <w:ilvl w:val="0"/>
          <w:numId w:val="12"/>
        </w:numPr>
        <w:spacing w:after="0" w:line="240" w:lineRule="auto"/>
        <w:ind w:left="1134" w:hanging="425"/>
        <w:rPr>
          <w:rFonts w:ascii="Arial" w:hAnsi="Arial" w:cs="Arial"/>
          <w:sz w:val="20"/>
          <w:szCs w:val="20"/>
        </w:rPr>
      </w:pPr>
      <w:r w:rsidRPr="00CE00D1">
        <w:rPr>
          <w:rFonts w:ascii="Arial" w:hAnsi="Arial" w:cs="Arial"/>
          <w:sz w:val="20"/>
          <w:szCs w:val="20"/>
        </w:rPr>
        <w:t xml:space="preserve">Under </w:t>
      </w:r>
      <w:r w:rsidRPr="00CE00D1">
        <w:rPr>
          <w:rFonts w:ascii="Arial" w:hAnsi="Arial" w:cs="Arial"/>
          <w:b/>
          <w:sz w:val="20"/>
          <w:szCs w:val="20"/>
        </w:rPr>
        <w:t>Menu</w:t>
      </w:r>
      <w:r w:rsidRPr="00CE00D1">
        <w:rPr>
          <w:rFonts w:ascii="Arial" w:hAnsi="Arial" w:cs="Arial"/>
          <w:sz w:val="20"/>
          <w:szCs w:val="20"/>
        </w:rPr>
        <w:t xml:space="preserve"> </w:t>
      </w:r>
      <w:r w:rsidRPr="00CE00D1">
        <w:rPr>
          <w:rFonts w:ascii="Arial" w:hAnsi="Arial" w:cs="Arial"/>
          <w:sz w:val="20"/>
          <w:szCs w:val="20"/>
        </w:rPr>
        <w:sym w:font="Wingdings" w:char="F0E0"/>
      </w:r>
      <w:r w:rsidRPr="00CE00D1">
        <w:rPr>
          <w:rFonts w:ascii="Arial" w:hAnsi="Arial" w:cs="Arial"/>
          <w:sz w:val="20"/>
          <w:szCs w:val="20"/>
        </w:rPr>
        <w:t xml:space="preserve"> </w:t>
      </w:r>
      <w:r w:rsidRPr="00CE00D1">
        <w:rPr>
          <w:rFonts w:ascii="Arial" w:hAnsi="Arial" w:cs="Arial"/>
          <w:b/>
          <w:sz w:val="20"/>
          <w:szCs w:val="20"/>
        </w:rPr>
        <w:t>Worklist</w:t>
      </w:r>
    </w:p>
    <w:p w14:paraId="1888466C" w14:textId="77777777" w:rsidR="00C34AFC" w:rsidRPr="00CE00D1" w:rsidRDefault="00C34AFC" w:rsidP="00C34AFC">
      <w:pPr>
        <w:spacing w:after="0" w:line="240" w:lineRule="auto"/>
        <w:rPr>
          <w:rFonts w:ascii="Arial" w:hAnsi="Arial" w:cs="Arial"/>
          <w:sz w:val="20"/>
          <w:szCs w:val="20"/>
        </w:rPr>
      </w:pPr>
    </w:p>
    <w:p w14:paraId="3F024D7D" w14:textId="77777777" w:rsidR="00FA42F5" w:rsidRDefault="00FA42F5" w:rsidP="002861D4">
      <w:pPr>
        <w:numPr>
          <w:ilvl w:val="0"/>
          <w:numId w:val="12"/>
        </w:numPr>
        <w:spacing w:after="0" w:line="240" w:lineRule="auto"/>
        <w:ind w:left="1134" w:hanging="425"/>
        <w:rPr>
          <w:rFonts w:ascii="Arial" w:hAnsi="Arial" w:cs="Arial"/>
          <w:sz w:val="20"/>
          <w:szCs w:val="20"/>
        </w:rPr>
      </w:pPr>
      <w:r w:rsidRPr="00CE00D1">
        <w:rPr>
          <w:rFonts w:ascii="Arial" w:hAnsi="Arial" w:cs="Arial"/>
          <w:sz w:val="20"/>
          <w:szCs w:val="20"/>
        </w:rPr>
        <w:t xml:space="preserve">Click on </w:t>
      </w:r>
      <w:r w:rsidRPr="00CE00D1">
        <w:rPr>
          <w:rFonts w:ascii="Arial" w:hAnsi="Arial" w:cs="Arial"/>
          <w:b/>
          <w:sz w:val="20"/>
          <w:szCs w:val="20"/>
        </w:rPr>
        <w:t>Subject</w:t>
      </w:r>
      <w:r w:rsidRPr="00CE00D1">
        <w:rPr>
          <w:rFonts w:ascii="Arial" w:hAnsi="Arial" w:cs="Arial"/>
          <w:sz w:val="20"/>
          <w:szCs w:val="20"/>
        </w:rPr>
        <w:t xml:space="preserve"> link. </w:t>
      </w:r>
      <w:r>
        <w:rPr>
          <w:rFonts w:ascii="Arial" w:hAnsi="Arial" w:cs="Arial"/>
          <w:sz w:val="20"/>
          <w:szCs w:val="20"/>
        </w:rPr>
        <w:t xml:space="preserve">Inter Unit Communication Details child workitem </w:t>
      </w:r>
      <w:r w:rsidRPr="00CE00D1">
        <w:rPr>
          <w:rFonts w:ascii="Arial" w:hAnsi="Arial" w:cs="Arial"/>
          <w:sz w:val="20"/>
          <w:szCs w:val="20"/>
        </w:rPr>
        <w:t>screen will be displayed to the user.</w:t>
      </w:r>
    </w:p>
    <w:p w14:paraId="56638D59" w14:textId="77777777" w:rsidR="00D52231" w:rsidRDefault="007B4625" w:rsidP="00D52231">
      <w:pPr>
        <w:spacing w:after="0" w:line="240" w:lineRule="auto"/>
        <w:rPr>
          <w:rFonts w:ascii="Arial" w:hAnsi="Arial" w:cs="Arial"/>
          <w:sz w:val="20"/>
          <w:szCs w:val="20"/>
        </w:rPr>
      </w:pPr>
      <w:r>
        <w:rPr>
          <w:rFonts w:ascii="Arial" w:hAnsi="Arial" w:cs="Arial"/>
          <w:noProof/>
          <w:sz w:val="20"/>
          <w:szCs w:val="20"/>
        </w:rPr>
        <w:lastRenderedPageBreak/>
        <w:pict w14:anchorId="201573A5">
          <v:rect id="_x0000_s1049" style="position:absolute;margin-left:91.4pt;margin-top:194.2pt;width:61.8pt;height:19pt;z-index:251681792" filled="f" strokecolor="red" strokeweight="3pt"/>
        </w:pict>
      </w:r>
      <w:r w:rsidR="00F218E5" w:rsidRPr="00F218E5">
        <w:rPr>
          <w:rFonts w:ascii="Arial" w:hAnsi="Arial" w:cs="Arial"/>
          <w:noProof/>
          <w:sz w:val="20"/>
          <w:szCs w:val="20"/>
          <w:bdr w:val="single" w:sz="8" w:space="0" w:color="auto"/>
        </w:rPr>
        <w:drawing>
          <wp:inline distT="0" distB="0" distL="0" distR="0" wp14:anchorId="72025469" wp14:editId="5E6D3E52">
            <wp:extent cx="5943600" cy="3342296"/>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a:stretch>
                      <a:fillRect/>
                    </a:stretch>
                  </pic:blipFill>
                  <pic:spPr bwMode="auto">
                    <a:xfrm>
                      <a:off x="0" y="0"/>
                      <a:ext cx="5943600" cy="3342296"/>
                    </a:xfrm>
                    <a:prstGeom prst="rect">
                      <a:avLst/>
                    </a:prstGeom>
                    <a:noFill/>
                    <a:ln w="9525">
                      <a:noFill/>
                      <a:miter lim="800000"/>
                      <a:headEnd/>
                      <a:tailEnd/>
                    </a:ln>
                  </pic:spPr>
                </pic:pic>
              </a:graphicData>
            </a:graphic>
          </wp:inline>
        </w:drawing>
      </w:r>
    </w:p>
    <w:p w14:paraId="44328079" w14:textId="77777777" w:rsidR="00D52231" w:rsidRDefault="00D52231" w:rsidP="00D52231">
      <w:pPr>
        <w:spacing w:after="0" w:line="240" w:lineRule="auto"/>
        <w:rPr>
          <w:rFonts w:ascii="Arial" w:hAnsi="Arial" w:cs="Arial"/>
          <w:sz w:val="20"/>
          <w:szCs w:val="20"/>
        </w:rPr>
      </w:pPr>
    </w:p>
    <w:p w14:paraId="6077866F" w14:textId="77777777" w:rsidR="00D52231" w:rsidRDefault="00D52231" w:rsidP="00D52231">
      <w:pPr>
        <w:spacing w:after="0" w:line="240" w:lineRule="auto"/>
        <w:rPr>
          <w:rFonts w:ascii="Arial" w:hAnsi="Arial" w:cs="Arial"/>
          <w:sz w:val="20"/>
          <w:szCs w:val="20"/>
        </w:rPr>
      </w:pPr>
    </w:p>
    <w:p w14:paraId="646D406A" w14:textId="77777777" w:rsidR="00FA42F5" w:rsidRDefault="00FA42F5" w:rsidP="002861D4">
      <w:pPr>
        <w:numPr>
          <w:ilvl w:val="0"/>
          <w:numId w:val="12"/>
        </w:numPr>
        <w:spacing w:after="0" w:line="240" w:lineRule="auto"/>
        <w:ind w:left="1134" w:hanging="425"/>
        <w:rPr>
          <w:rFonts w:ascii="Arial" w:hAnsi="Arial" w:cs="Arial"/>
          <w:sz w:val="20"/>
          <w:szCs w:val="20"/>
        </w:rPr>
      </w:pPr>
      <w:r>
        <w:rPr>
          <w:rFonts w:ascii="Arial" w:hAnsi="Arial" w:cs="Arial"/>
          <w:sz w:val="20"/>
          <w:szCs w:val="20"/>
        </w:rPr>
        <w:t xml:space="preserve">Click on </w:t>
      </w:r>
      <w:r w:rsidRPr="00FA42F5">
        <w:rPr>
          <w:rFonts w:ascii="Arial" w:hAnsi="Arial" w:cs="Arial"/>
          <w:b/>
          <w:sz w:val="20"/>
          <w:szCs w:val="20"/>
        </w:rPr>
        <w:t xml:space="preserve">Communication Report </w:t>
      </w:r>
      <w:r>
        <w:rPr>
          <w:rFonts w:ascii="Arial" w:hAnsi="Arial" w:cs="Arial"/>
          <w:sz w:val="20"/>
          <w:szCs w:val="20"/>
        </w:rPr>
        <w:t>button to view the draft communication report. User can view the communication report in view-only mode.</w:t>
      </w:r>
    </w:p>
    <w:p w14:paraId="4E4D1885" w14:textId="77777777" w:rsidR="00C34AFC" w:rsidRDefault="00C34AFC" w:rsidP="00C34AFC">
      <w:pPr>
        <w:spacing w:after="0" w:line="240" w:lineRule="auto"/>
        <w:ind w:left="1134"/>
        <w:rPr>
          <w:rFonts w:ascii="Arial" w:hAnsi="Arial" w:cs="Arial"/>
          <w:sz w:val="20"/>
          <w:szCs w:val="20"/>
        </w:rPr>
      </w:pPr>
    </w:p>
    <w:p w14:paraId="7EB28360" w14:textId="77777777" w:rsidR="00D52231" w:rsidRDefault="007B4625" w:rsidP="00D52231">
      <w:pPr>
        <w:spacing w:after="0" w:line="240" w:lineRule="auto"/>
        <w:rPr>
          <w:rFonts w:ascii="Arial" w:hAnsi="Arial" w:cs="Arial"/>
          <w:sz w:val="20"/>
          <w:szCs w:val="20"/>
        </w:rPr>
      </w:pPr>
      <w:r>
        <w:rPr>
          <w:rFonts w:ascii="Arial" w:hAnsi="Arial" w:cs="Arial"/>
          <w:noProof/>
          <w:sz w:val="20"/>
          <w:szCs w:val="20"/>
        </w:rPr>
        <w:pict w14:anchorId="1FFCCB7F">
          <v:rect id="_x0000_s1050" style="position:absolute;margin-left:163pt;margin-top:81.45pt;width:62.5pt;height:14.25pt;z-index:251682816" filled="f" strokecolor="red" strokeweight="3pt"/>
        </w:pict>
      </w:r>
      <w:r w:rsidR="00F811D7" w:rsidRPr="00C578AD">
        <w:rPr>
          <w:rFonts w:ascii="Arial" w:hAnsi="Arial" w:cs="Arial"/>
          <w:noProof/>
          <w:sz w:val="20"/>
          <w:szCs w:val="20"/>
          <w:bdr w:val="single" w:sz="8" w:space="0" w:color="auto"/>
        </w:rPr>
        <w:drawing>
          <wp:inline distT="0" distB="0" distL="0" distR="0" wp14:anchorId="40179CB5" wp14:editId="64E38FDD">
            <wp:extent cx="5941803" cy="2242868"/>
            <wp:effectExtent l="19050" t="0" r="1797" b="0"/>
            <wp:docPr id="4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6"/>
                    <a:srcRect b="32817"/>
                    <a:stretch>
                      <a:fillRect/>
                    </a:stretch>
                  </pic:blipFill>
                  <pic:spPr bwMode="auto">
                    <a:xfrm>
                      <a:off x="0" y="0"/>
                      <a:ext cx="5941803" cy="2242868"/>
                    </a:xfrm>
                    <a:prstGeom prst="rect">
                      <a:avLst/>
                    </a:prstGeom>
                    <a:noFill/>
                    <a:ln w="9525">
                      <a:noFill/>
                      <a:miter lim="800000"/>
                      <a:headEnd/>
                      <a:tailEnd/>
                    </a:ln>
                  </pic:spPr>
                </pic:pic>
              </a:graphicData>
            </a:graphic>
          </wp:inline>
        </w:drawing>
      </w:r>
    </w:p>
    <w:p w14:paraId="2166EAA5" w14:textId="77777777" w:rsidR="00D52231" w:rsidRDefault="00F811D7" w:rsidP="00D52231">
      <w:pPr>
        <w:spacing w:after="0" w:line="240" w:lineRule="auto"/>
        <w:rPr>
          <w:rFonts w:ascii="Arial" w:hAnsi="Arial" w:cs="Arial"/>
          <w:sz w:val="20"/>
          <w:szCs w:val="20"/>
        </w:rPr>
      </w:pPr>
      <w:r w:rsidRPr="00C578AD">
        <w:rPr>
          <w:rFonts w:ascii="Arial" w:hAnsi="Arial" w:cs="Arial"/>
          <w:noProof/>
          <w:sz w:val="20"/>
          <w:szCs w:val="20"/>
          <w:bdr w:val="single" w:sz="8" w:space="0" w:color="auto"/>
        </w:rPr>
        <w:lastRenderedPageBreak/>
        <w:drawing>
          <wp:inline distT="0" distB="0" distL="0" distR="0" wp14:anchorId="0912EF66" wp14:editId="3676D4ED">
            <wp:extent cx="5943600" cy="3342296"/>
            <wp:effectExtent l="19050" t="0" r="0" b="0"/>
            <wp:docPr id="4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
                    <a:srcRect/>
                    <a:stretch>
                      <a:fillRect/>
                    </a:stretch>
                  </pic:blipFill>
                  <pic:spPr bwMode="auto">
                    <a:xfrm>
                      <a:off x="0" y="0"/>
                      <a:ext cx="5943600" cy="3342296"/>
                    </a:xfrm>
                    <a:prstGeom prst="rect">
                      <a:avLst/>
                    </a:prstGeom>
                    <a:noFill/>
                    <a:ln w="9525">
                      <a:noFill/>
                      <a:miter lim="800000"/>
                      <a:headEnd/>
                      <a:tailEnd/>
                    </a:ln>
                  </pic:spPr>
                </pic:pic>
              </a:graphicData>
            </a:graphic>
          </wp:inline>
        </w:drawing>
      </w:r>
    </w:p>
    <w:p w14:paraId="04447DA8" w14:textId="77777777" w:rsidR="00D52231" w:rsidRDefault="00D52231" w:rsidP="00D52231">
      <w:pPr>
        <w:spacing w:after="0" w:line="240" w:lineRule="auto"/>
        <w:rPr>
          <w:rFonts w:ascii="Arial" w:hAnsi="Arial" w:cs="Arial"/>
          <w:sz w:val="20"/>
          <w:szCs w:val="20"/>
        </w:rPr>
      </w:pPr>
    </w:p>
    <w:p w14:paraId="529554F8" w14:textId="77777777" w:rsidR="00D52231" w:rsidRPr="00CE00D1" w:rsidRDefault="00D52231" w:rsidP="00D52231">
      <w:pPr>
        <w:spacing w:after="0" w:line="240" w:lineRule="auto"/>
        <w:rPr>
          <w:rFonts w:ascii="Arial" w:hAnsi="Arial" w:cs="Arial"/>
          <w:sz w:val="20"/>
          <w:szCs w:val="20"/>
        </w:rPr>
      </w:pPr>
    </w:p>
    <w:p w14:paraId="45E99E1D" w14:textId="77777777" w:rsidR="00FA42F5" w:rsidRDefault="00FA42F5" w:rsidP="002861D4">
      <w:pPr>
        <w:numPr>
          <w:ilvl w:val="0"/>
          <w:numId w:val="12"/>
        </w:numPr>
        <w:spacing w:after="0" w:line="240" w:lineRule="auto"/>
        <w:ind w:left="1134" w:hanging="425"/>
        <w:rPr>
          <w:rFonts w:ascii="Arial" w:hAnsi="Arial" w:cs="Arial"/>
          <w:sz w:val="20"/>
          <w:szCs w:val="20"/>
        </w:rPr>
      </w:pPr>
      <w:r w:rsidRPr="00CE00D1">
        <w:rPr>
          <w:rFonts w:ascii="Arial" w:hAnsi="Arial" w:cs="Arial"/>
          <w:sz w:val="20"/>
          <w:szCs w:val="20"/>
        </w:rPr>
        <w:t>Range</w:t>
      </w:r>
      <w:r>
        <w:rPr>
          <w:rFonts w:ascii="Arial" w:hAnsi="Arial" w:cs="Arial"/>
          <w:sz w:val="20"/>
          <w:szCs w:val="20"/>
        </w:rPr>
        <w:t xml:space="preserve"> Head</w:t>
      </w:r>
      <w:r w:rsidRPr="00CE00D1">
        <w:rPr>
          <w:rFonts w:ascii="Arial" w:hAnsi="Arial" w:cs="Arial"/>
          <w:sz w:val="20"/>
          <w:szCs w:val="20"/>
        </w:rPr>
        <w:t xml:space="preserve"> can take any of the 2 options:</w:t>
      </w:r>
    </w:p>
    <w:p w14:paraId="2E638738" w14:textId="77777777" w:rsidR="00C34AFC" w:rsidRPr="00CE00D1" w:rsidRDefault="00C34AFC" w:rsidP="00C34AFC">
      <w:pPr>
        <w:spacing w:after="0" w:line="240" w:lineRule="auto"/>
        <w:ind w:left="1134"/>
        <w:rPr>
          <w:rFonts w:ascii="Arial" w:hAnsi="Arial" w:cs="Arial"/>
          <w:sz w:val="20"/>
          <w:szCs w:val="20"/>
        </w:rPr>
      </w:pPr>
    </w:p>
    <w:p w14:paraId="3B472A2A" w14:textId="77777777" w:rsidR="00FA42F5" w:rsidRPr="00CE00D1" w:rsidRDefault="00FA42F5" w:rsidP="00DB188F">
      <w:pPr>
        <w:numPr>
          <w:ilvl w:val="0"/>
          <w:numId w:val="6"/>
        </w:numPr>
        <w:spacing w:after="0" w:line="240" w:lineRule="auto"/>
        <w:ind w:left="1134" w:hanging="425"/>
        <w:jc w:val="both"/>
        <w:rPr>
          <w:rFonts w:ascii="Arial" w:hAnsi="Arial" w:cs="Arial"/>
          <w:sz w:val="20"/>
          <w:szCs w:val="20"/>
        </w:rPr>
      </w:pPr>
      <w:r w:rsidRPr="00CE00D1">
        <w:rPr>
          <w:rFonts w:ascii="Arial" w:hAnsi="Arial" w:cs="Arial"/>
          <w:b/>
          <w:sz w:val="20"/>
          <w:szCs w:val="20"/>
        </w:rPr>
        <w:t>Send Back</w:t>
      </w:r>
      <w:r w:rsidRPr="00CE00D1">
        <w:rPr>
          <w:rFonts w:ascii="Arial" w:hAnsi="Arial" w:cs="Arial"/>
          <w:sz w:val="20"/>
          <w:szCs w:val="20"/>
        </w:rPr>
        <w:t>: In case</w:t>
      </w:r>
      <w:r w:rsidRPr="00CE00D1">
        <w:rPr>
          <w:rFonts w:ascii="Arial" w:hAnsi="Arial" w:cs="Arial"/>
          <w:b/>
          <w:sz w:val="20"/>
          <w:szCs w:val="20"/>
        </w:rPr>
        <w:t xml:space="preserve"> </w:t>
      </w:r>
      <w:r w:rsidRPr="00CE00D1">
        <w:rPr>
          <w:rFonts w:ascii="Arial" w:hAnsi="Arial" w:cs="Arial"/>
          <w:sz w:val="20"/>
          <w:szCs w:val="20"/>
        </w:rPr>
        <w:t xml:space="preserve">any clarification is required or </w:t>
      </w:r>
      <w:r>
        <w:rPr>
          <w:rFonts w:ascii="Arial" w:hAnsi="Arial" w:cs="Arial"/>
          <w:sz w:val="20"/>
          <w:szCs w:val="20"/>
        </w:rPr>
        <w:t>r</w:t>
      </w:r>
      <w:r w:rsidR="008807EC">
        <w:rPr>
          <w:rFonts w:ascii="Arial" w:hAnsi="Arial" w:cs="Arial"/>
          <w:sz w:val="20"/>
          <w:szCs w:val="20"/>
        </w:rPr>
        <w:t>e</w:t>
      </w:r>
      <w:r>
        <w:rPr>
          <w:rFonts w:ascii="Arial" w:hAnsi="Arial" w:cs="Arial"/>
          <w:sz w:val="20"/>
          <w:szCs w:val="20"/>
        </w:rPr>
        <w:t>port</w:t>
      </w:r>
      <w:r w:rsidRPr="00CE00D1">
        <w:rPr>
          <w:rFonts w:ascii="Arial" w:hAnsi="Arial" w:cs="Arial"/>
          <w:sz w:val="20"/>
          <w:szCs w:val="20"/>
        </w:rPr>
        <w:t xml:space="preserve"> content is required to be edited through AO, Range </w:t>
      </w:r>
      <w:r>
        <w:rPr>
          <w:rFonts w:ascii="Arial" w:hAnsi="Arial" w:cs="Arial"/>
          <w:sz w:val="20"/>
          <w:szCs w:val="20"/>
        </w:rPr>
        <w:t xml:space="preserve">Head </w:t>
      </w:r>
      <w:r w:rsidRPr="00CE00D1">
        <w:rPr>
          <w:rFonts w:ascii="Arial" w:hAnsi="Arial" w:cs="Arial"/>
          <w:sz w:val="20"/>
          <w:szCs w:val="20"/>
        </w:rPr>
        <w:t xml:space="preserve">will enter remarks in </w:t>
      </w:r>
      <w:r w:rsidRPr="008807EC">
        <w:rPr>
          <w:rFonts w:ascii="Arial" w:hAnsi="Arial" w:cs="Arial"/>
          <w:b/>
          <w:sz w:val="20"/>
          <w:szCs w:val="20"/>
        </w:rPr>
        <w:t xml:space="preserve">Workflow Notings </w:t>
      </w:r>
      <w:r w:rsidRPr="00CE00D1">
        <w:rPr>
          <w:rFonts w:ascii="Arial" w:hAnsi="Arial" w:cs="Arial"/>
          <w:sz w:val="20"/>
          <w:szCs w:val="20"/>
        </w:rPr>
        <w:t>and</w:t>
      </w:r>
      <w:r w:rsidRPr="00CE00D1">
        <w:rPr>
          <w:rFonts w:ascii="Arial" w:hAnsi="Arial" w:cs="Arial"/>
          <w:b/>
          <w:sz w:val="20"/>
          <w:szCs w:val="20"/>
        </w:rPr>
        <w:t xml:space="preserve"> </w:t>
      </w:r>
      <w:r w:rsidR="008807EC">
        <w:rPr>
          <w:rFonts w:ascii="Arial" w:hAnsi="Arial" w:cs="Arial"/>
          <w:sz w:val="20"/>
          <w:szCs w:val="20"/>
        </w:rPr>
        <w:t>c</w:t>
      </w:r>
      <w:r w:rsidRPr="00CE00D1">
        <w:rPr>
          <w:rFonts w:ascii="Arial" w:hAnsi="Arial" w:cs="Arial"/>
          <w:sz w:val="20"/>
          <w:szCs w:val="20"/>
        </w:rPr>
        <w:t>licks on</w:t>
      </w:r>
      <w:r w:rsidRPr="00CE00D1">
        <w:rPr>
          <w:rFonts w:ascii="Arial" w:hAnsi="Arial" w:cs="Arial"/>
          <w:b/>
          <w:sz w:val="20"/>
          <w:szCs w:val="20"/>
        </w:rPr>
        <w:t xml:space="preserve"> Send Back. </w:t>
      </w:r>
      <w:r>
        <w:rPr>
          <w:rFonts w:ascii="Arial" w:hAnsi="Arial" w:cs="Arial"/>
          <w:sz w:val="20"/>
          <w:szCs w:val="20"/>
        </w:rPr>
        <w:t xml:space="preserve">The </w:t>
      </w:r>
      <w:r w:rsidRPr="00CE00D1">
        <w:rPr>
          <w:rFonts w:ascii="Arial" w:hAnsi="Arial" w:cs="Arial"/>
          <w:sz w:val="20"/>
          <w:szCs w:val="20"/>
        </w:rPr>
        <w:t xml:space="preserve">workitem will be available to AO. AO will do the necessary changes or provide clarification and </w:t>
      </w:r>
      <w:r w:rsidRPr="00CE00D1">
        <w:rPr>
          <w:rFonts w:ascii="Arial" w:hAnsi="Arial" w:cs="Arial"/>
          <w:b/>
          <w:sz w:val="20"/>
          <w:szCs w:val="20"/>
        </w:rPr>
        <w:t>Submit</w:t>
      </w:r>
      <w:r w:rsidRPr="00CE00D1">
        <w:rPr>
          <w:rFonts w:ascii="Arial" w:hAnsi="Arial" w:cs="Arial"/>
          <w:sz w:val="20"/>
          <w:szCs w:val="20"/>
        </w:rPr>
        <w:t xml:space="preserve"> back to Range</w:t>
      </w:r>
      <w:r>
        <w:rPr>
          <w:rFonts w:ascii="Arial" w:hAnsi="Arial" w:cs="Arial"/>
          <w:sz w:val="20"/>
          <w:szCs w:val="20"/>
        </w:rPr>
        <w:t xml:space="preserve"> Head</w:t>
      </w:r>
      <w:r w:rsidRPr="00CE00D1">
        <w:rPr>
          <w:rFonts w:ascii="Arial" w:hAnsi="Arial" w:cs="Arial"/>
          <w:sz w:val="20"/>
          <w:szCs w:val="20"/>
        </w:rPr>
        <w:t>.</w:t>
      </w:r>
    </w:p>
    <w:p w14:paraId="3429574A" w14:textId="77777777" w:rsidR="00FA42F5" w:rsidRPr="00CE00D1" w:rsidRDefault="00FA42F5" w:rsidP="00DB188F">
      <w:pPr>
        <w:spacing w:after="0" w:line="240" w:lineRule="auto"/>
        <w:ind w:left="1134" w:hanging="425"/>
        <w:rPr>
          <w:rFonts w:ascii="Arial" w:hAnsi="Arial" w:cs="Arial"/>
          <w:sz w:val="20"/>
          <w:szCs w:val="20"/>
        </w:rPr>
      </w:pPr>
    </w:p>
    <w:p w14:paraId="3106770B" w14:textId="77777777" w:rsidR="00FA42F5" w:rsidRDefault="00FA42F5" w:rsidP="00DB188F">
      <w:pPr>
        <w:numPr>
          <w:ilvl w:val="0"/>
          <w:numId w:val="7"/>
        </w:numPr>
        <w:spacing w:after="0" w:line="240" w:lineRule="auto"/>
        <w:ind w:left="1134" w:hanging="425"/>
        <w:jc w:val="both"/>
        <w:rPr>
          <w:rFonts w:ascii="Arial" w:hAnsi="Arial" w:cs="Arial"/>
          <w:sz w:val="20"/>
          <w:szCs w:val="20"/>
        </w:rPr>
      </w:pPr>
      <w:r w:rsidRPr="00CE00D1">
        <w:rPr>
          <w:rFonts w:ascii="Arial" w:hAnsi="Arial" w:cs="Arial"/>
          <w:b/>
          <w:sz w:val="20"/>
          <w:szCs w:val="20"/>
        </w:rPr>
        <w:t>Approve</w:t>
      </w:r>
      <w:r w:rsidRPr="00CE00D1">
        <w:rPr>
          <w:rFonts w:ascii="Arial" w:hAnsi="Arial" w:cs="Arial"/>
          <w:sz w:val="20"/>
          <w:szCs w:val="20"/>
        </w:rPr>
        <w:t xml:space="preserve">: In case no updates are required, user will be able to approve the generation of </w:t>
      </w:r>
      <w:r>
        <w:rPr>
          <w:rFonts w:ascii="Arial" w:hAnsi="Arial" w:cs="Arial"/>
          <w:sz w:val="20"/>
          <w:szCs w:val="20"/>
        </w:rPr>
        <w:t>Communication Report</w:t>
      </w:r>
      <w:r w:rsidRPr="00CE00D1">
        <w:rPr>
          <w:rFonts w:ascii="Arial" w:hAnsi="Arial" w:cs="Arial"/>
          <w:sz w:val="20"/>
          <w:szCs w:val="20"/>
        </w:rPr>
        <w:t xml:space="preserve"> in ITBA system. Enter remarks in </w:t>
      </w:r>
      <w:r w:rsidRPr="008807EC">
        <w:rPr>
          <w:rFonts w:ascii="Arial" w:hAnsi="Arial" w:cs="Arial"/>
          <w:b/>
          <w:sz w:val="20"/>
          <w:szCs w:val="20"/>
        </w:rPr>
        <w:t>Workflow Notings</w:t>
      </w:r>
      <w:r w:rsidR="008807EC">
        <w:rPr>
          <w:rFonts w:ascii="Arial" w:hAnsi="Arial" w:cs="Arial"/>
          <w:b/>
          <w:sz w:val="20"/>
          <w:szCs w:val="20"/>
        </w:rPr>
        <w:t xml:space="preserve"> </w:t>
      </w:r>
      <w:r w:rsidR="008807EC" w:rsidRPr="008807EC">
        <w:rPr>
          <w:rFonts w:ascii="Arial" w:hAnsi="Arial" w:cs="Arial"/>
          <w:sz w:val="20"/>
          <w:szCs w:val="20"/>
        </w:rPr>
        <w:t>and c</w:t>
      </w:r>
      <w:r w:rsidRPr="008807EC">
        <w:rPr>
          <w:rFonts w:ascii="Arial" w:hAnsi="Arial" w:cs="Arial"/>
          <w:sz w:val="20"/>
          <w:szCs w:val="20"/>
        </w:rPr>
        <w:t>lick</w:t>
      </w:r>
      <w:r w:rsidRPr="00CE00D1">
        <w:rPr>
          <w:rFonts w:ascii="Arial" w:hAnsi="Arial" w:cs="Arial"/>
          <w:sz w:val="20"/>
          <w:szCs w:val="20"/>
        </w:rPr>
        <w:t xml:space="preserve"> on </w:t>
      </w:r>
      <w:r w:rsidRPr="00CE00D1">
        <w:rPr>
          <w:rFonts w:ascii="Arial" w:hAnsi="Arial" w:cs="Arial"/>
          <w:b/>
          <w:sz w:val="20"/>
          <w:szCs w:val="20"/>
        </w:rPr>
        <w:t>Approve</w:t>
      </w:r>
      <w:r w:rsidRPr="00CE00D1">
        <w:rPr>
          <w:rFonts w:ascii="Arial" w:hAnsi="Arial" w:cs="Arial"/>
          <w:sz w:val="20"/>
          <w:szCs w:val="20"/>
        </w:rPr>
        <w:t xml:space="preserve"> button. The </w:t>
      </w:r>
      <w:r>
        <w:rPr>
          <w:rFonts w:ascii="Arial" w:hAnsi="Arial" w:cs="Arial"/>
          <w:sz w:val="20"/>
          <w:szCs w:val="20"/>
        </w:rPr>
        <w:t>Report</w:t>
      </w:r>
      <w:r w:rsidRPr="00CE00D1">
        <w:rPr>
          <w:rFonts w:ascii="Arial" w:hAnsi="Arial" w:cs="Arial"/>
          <w:sz w:val="20"/>
          <w:szCs w:val="20"/>
        </w:rPr>
        <w:t xml:space="preserve"> generation request is approved by Range </w:t>
      </w:r>
      <w:r>
        <w:rPr>
          <w:rFonts w:ascii="Arial" w:hAnsi="Arial" w:cs="Arial"/>
          <w:sz w:val="20"/>
          <w:szCs w:val="20"/>
        </w:rPr>
        <w:t>head</w:t>
      </w:r>
      <w:r w:rsidRPr="00CE00D1">
        <w:rPr>
          <w:rFonts w:ascii="Arial" w:hAnsi="Arial" w:cs="Arial"/>
          <w:sz w:val="20"/>
          <w:szCs w:val="20"/>
        </w:rPr>
        <w:t xml:space="preserve"> and </w:t>
      </w:r>
      <w:r>
        <w:rPr>
          <w:rFonts w:ascii="Arial" w:hAnsi="Arial" w:cs="Arial"/>
          <w:sz w:val="20"/>
          <w:szCs w:val="20"/>
        </w:rPr>
        <w:t xml:space="preserve">the </w:t>
      </w:r>
      <w:r w:rsidRPr="00CE00D1">
        <w:rPr>
          <w:rFonts w:ascii="Arial" w:hAnsi="Arial" w:cs="Arial"/>
          <w:sz w:val="20"/>
          <w:szCs w:val="20"/>
        </w:rPr>
        <w:t xml:space="preserve">workitem will be </w:t>
      </w:r>
      <w:r>
        <w:rPr>
          <w:rFonts w:ascii="Arial" w:hAnsi="Arial" w:cs="Arial"/>
          <w:sz w:val="20"/>
          <w:szCs w:val="20"/>
        </w:rPr>
        <w:t xml:space="preserve">available to </w:t>
      </w:r>
      <w:r w:rsidRPr="00CE00D1">
        <w:rPr>
          <w:rFonts w:ascii="Arial" w:hAnsi="Arial" w:cs="Arial"/>
          <w:sz w:val="20"/>
          <w:szCs w:val="20"/>
        </w:rPr>
        <w:t>AO user to proceed with the</w:t>
      </w:r>
      <w:r w:rsidRPr="00CE00D1">
        <w:rPr>
          <w:rFonts w:ascii="Arial" w:hAnsi="Arial" w:cs="Arial"/>
          <w:b/>
          <w:sz w:val="20"/>
          <w:szCs w:val="20"/>
        </w:rPr>
        <w:t xml:space="preserve"> </w:t>
      </w:r>
      <w:r w:rsidRPr="00CE00D1">
        <w:rPr>
          <w:rFonts w:ascii="Arial" w:hAnsi="Arial" w:cs="Arial"/>
          <w:sz w:val="20"/>
          <w:szCs w:val="20"/>
        </w:rPr>
        <w:t>generation</w:t>
      </w:r>
      <w:r w:rsidR="008807EC">
        <w:rPr>
          <w:rFonts w:ascii="Arial" w:hAnsi="Arial" w:cs="Arial"/>
          <w:sz w:val="20"/>
          <w:szCs w:val="20"/>
        </w:rPr>
        <w:t xml:space="preserve"> of Inter Unit Communication Report in ITBA system</w:t>
      </w:r>
      <w:r w:rsidRPr="00CE00D1">
        <w:rPr>
          <w:rFonts w:ascii="Arial" w:hAnsi="Arial" w:cs="Arial"/>
          <w:sz w:val="20"/>
          <w:szCs w:val="20"/>
        </w:rPr>
        <w:t>.</w:t>
      </w:r>
    </w:p>
    <w:p w14:paraId="6011AD92" w14:textId="77777777" w:rsidR="00FA42F5" w:rsidRDefault="007B4625" w:rsidP="00847C47">
      <w:pPr>
        <w:pStyle w:val="BodyTextIndent"/>
        <w:tabs>
          <w:tab w:val="left" w:pos="720"/>
          <w:tab w:val="left" w:pos="1080"/>
          <w:tab w:val="left" w:pos="1440"/>
        </w:tabs>
        <w:spacing w:after="0"/>
        <w:ind w:left="1134" w:hanging="1134"/>
        <w:rPr>
          <w:rFonts w:cs="Arial"/>
        </w:rPr>
      </w:pPr>
      <w:r>
        <w:rPr>
          <w:rFonts w:cs="Arial"/>
          <w:noProof/>
          <w:lang w:val="en-US"/>
        </w:rPr>
        <w:pict w14:anchorId="07D35CC5">
          <v:rect id="_x0000_s1053" style="position:absolute;left:0;text-align:left;margin-left:201.05pt;margin-top:153.3pt;width:38.05pt;height:13.6pt;z-index:251685888" filled="f" strokecolor="red" strokeweight="3pt"/>
        </w:pict>
      </w:r>
      <w:r>
        <w:rPr>
          <w:rFonts w:cs="Arial"/>
          <w:noProof/>
          <w:lang w:val="en-US"/>
        </w:rPr>
        <w:pict w14:anchorId="529AAEC8">
          <v:rect id="_x0000_s1052" style="position:absolute;left:0;text-align:left;margin-left:4.75pt;margin-top:107.1pt;width:462.55pt;height:33.95pt;z-index:251684864" filled="f" strokecolor="red" strokeweight="3pt"/>
        </w:pict>
      </w:r>
      <w:r w:rsidR="00F811D7" w:rsidRPr="00C578AD">
        <w:rPr>
          <w:rFonts w:cs="Arial"/>
          <w:noProof/>
          <w:bdr w:val="single" w:sz="8" w:space="0" w:color="auto"/>
          <w:lang w:val="en-US"/>
        </w:rPr>
        <w:drawing>
          <wp:inline distT="0" distB="0" distL="0" distR="0" wp14:anchorId="133017DC" wp14:editId="3710074C">
            <wp:extent cx="5941803" cy="2320506"/>
            <wp:effectExtent l="19050" t="0" r="1797"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8"/>
                    <a:srcRect b="30491"/>
                    <a:stretch>
                      <a:fillRect/>
                    </a:stretch>
                  </pic:blipFill>
                  <pic:spPr bwMode="auto">
                    <a:xfrm>
                      <a:off x="0" y="0"/>
                      <a:ext cx="5941803" cy="2320506"/>
                    </a:xfrm>
                    <a:prstGeom prst="rect">
                      <a:avLst/>
                    </a:prstGeom>
                    <a:noFill/>
                    <a:ln w="9525">
                      <a:noFill/>
                      <a:miter lim="800000"/>
                      <a:headEnd/>
                      <a:tailEnd/>
                    </a:ln>
                  </pic:spPr>
                </pic:pic>
              </a:graphicData>
            </a:graphic>
          </wp:inline>
        </w:drawing>
      </w:r>
    </w:p>
    <w:p w14:paraId="213CAC4F" w14:textId="77777777" w:rsidR="003D4875" w:rsidRDefault="003D4875" w:rsidP="00DB188F">
      <w:pPr>
        <w:pStyle w:val="BodyTextIndent"/>
        <w:tabs>
          <w:tab w:val="left" w:pos="720"/>
          <w:tab w:val="left" w:pos="1080"/>
          <w:tab w:val="left" w:pos="1440"/>
        </w:tabs>
        <w:spacing w:after="0"/>
        <w:ind w:left="1134" w:hanging="425"/>
        <w:rPr>
          <w:rFonts w:cs="Arial"/>
        </w:rPr>
      </w:pPr>
    </w:p>
    <w:p w14:paraId="2FAB0640" w14:textId="77777777" w:rsidR="003D4875" w:rsidRDefault="00F811D7" w:rsidP="00847C47">
      <w:pPr>
        <w:pStyle w:val="BodyTextIndent"/>
        <w:tabs>
          <w:tab w:val="left" w:pos="720"/>
          <w:tab w:val="left" w:pos="1080"/>
          <w:tab w:val="left" w:pos="1440"/>
        </w:tabs>
        <w:spacing w:after="0"/>
        <w:ind w:left="1134" w:hanging="1134"/>
        <w:rPr>
          <w:rFonts w:cs="Arial"/>
        </w:rPr>
      </w:pPr>
      <w:r w:rsidRPr="00C578AD">
        <w:rPr>
          <w:rFonts w:cs="Arial"/>
          <w:noProof/>
          <w:bdr w:val="single" w:sz="8" w:space="0" w:color="auto"/>
          <w:lang w:val="en-US"/>
        </w:rPr>
        <w:lastRenderedPageBreak/>
        <w:drawing>
          <wp:inline distT="0" distB="0" distL="0" distR="0" wp14:anchorId="7CF4C72C" wp14:editId="5589D7A6">
            <wp:extent cx="5941803" cy="2355011"/>
            <wp:effectExtent l="19050" t="0" r="1797"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9"/>
                    <a:srcRect b="29457"/>
                    <a:stretch>
                      <a:fillRect/>
                    </a:stretch>
                  </pic:blipFill>
                  <pic:spPr bwMode="auto">
                    <a:xfrm>
                      <a:off x="0" y="0"/>
                      <a:ext cx="5941803" cy="2355011"/>
                    </a:xfrm>
                    <a:prstGeom prst="rect">
                      <a:avLst/>
                    </a:prstGeom>
                    <a:noFill/>
                    <a:ln w="9525">
                      <a:noFill/>
                      <a:miter lim="800000"/>
                      <a:headEnd/>
                      <a:tailEnd/>
                    </a:ln>
                  </pic:spPr>
                </pic:pic>
              </a:graphicData>
            </a:graphic>
          </wp:inline>
        </w:drawing>
      </w:r>
    </w:p>
    <w:p w14:paraId="4F1B9DE4" w14:textId="77777777" w:rsidR="00FA42F5" w:rsidRPr="00FA42F5" w:rsidRDefault="00FA42F5" w:rsidP="00DB188F">
      <w:pPr>
        <w:pStyle w:val="BodyTextIndent"/>
        <w:tabs>
          <w:tab w:val="left" w:pos="720"/>
          <w:tab w:val="left" w:pos="1080"/>
          <w:tab w:val="left" w:pos="1440"/>
        </w:tabs>
        <w:spacing w:after="0"/>
        <w:ind w:left="1134" w:hanging="425"/>
        <w:rPr>
          <w:rFonts w:cs="Arial"/>
        </w:rPr>
      </w:pPr>
    </w:p>
    <w:p w14:paraId="71850918" w14:textId="77777777" w:rsidR="009201A2" w:rsidRPr="00CE00D1" w:rsidRDefault="009201A2" w:rsidP="00DB188F">
      <w:pPr>
        <w:pStyle w:val="BodyTextIndent"/>
        <w:numPr>
          <w:ilvl w:val="0"/>
          <w:numId w:val="8"/>
        </w:numPr>
        <w:tabs>
          <w:tab w:val="left" w:pos="1080"/>
          <w:tab w:val="left" w:pos="1440"/>
          <w:tab w:val="left" w:pos="2250"/>
        </w:tabs>
        <w:spacing w:after="0"/>
        <w:ind w:left="1134" w:hanging="425"/>
        <w:rPr>
          <w:rFonts w:cs="Arial"/>
          <w:b/>
          <w:u w:val="single"/>
        </w:rPr>
      </w:pPr>
      <w:r w:rsidRPr="00CE00D1">
        <w:rPr>
          <w:rFonts w:cs="Arial"/>
          <w:b/>
        </w:rPr>
        <w:t xml:space="preserve">User: </w:t>
      </w:r>
      <w:r w:rsidRPr="004C048F">
        <w:rPr>
          <w:rFonts w:cs="Arial"/>
          <w:b/>
          <w:color w:val="0070C0"/>
          <w:u w:val="single"/>
        </w:rPr>
        <w:t>Destination Unit AO</w:t>
      </w:r>
    </w:p>
    <w:p w14:paraId="17BAD2AF" w14:textId="77777777" w:rsidR="009201A2" w:rsidRPr="00CE00D1" w:rsidRDefault="009201A2" w:rsidP="00DB188F">
      <w:pPr>
        <w:spacing w:after="0" w:line="240" w:lineRule="auto"/>
        <w:ind w:left="1134" w:hanging="425"/>
        <w:rPr>
          <w:rFonts w:ascii="Arial" w:hAnsi="Arial" w:cs="Arial"/>
          <w:sz w:val="20"/>
          <w:szCs w:val="20"/>
        </w:rPr>
      </w:pPr>
    </w:p>
    <w:p w14:paraId="75314BE1" w14:textId="77777777" w:rsidR="009201A2" w:rsidRDefault="009201A2" w:rsidP="002861D4">
      <w:pPr>
        <w:numPr>
          <w:ilvl w:val="0"/>
          <w:numId w:val="13"/>
        </w:numPr>
        <w:spacing w:after="0" w:line="240" w:lineRule="auto"/>
        <w:ind w:left="1134" w:hanging="425"/>
        <w:rPr>
          <w:rFonts w:ascii="Arial" w:hAnsi="Arial" w:cs="Arial"/>
          <w:sz w:val="20"/>
          <w:szCs w:val="20"/>
        </w:rPr>
      </w:pPr>
      <w:r w:rsidRPr="00CE00D1">
        <w:rPr>
          <w:rFonts w:ascii="Arial" w:hAnsi="Arial" w:cs="Arial"/>
          <w:sz w:val="20"/>
          <w:szCs w:val="20"/>
        </w:rPr>
        <w:t xml:space="preserve">Navigate to </w:t>
      </w:r>
      <w:r w:rsidR="00481346">
        <w:rPr>
          <w:rFonts w:ascii="Arial" w:hAnsi="Arial" w:cs="Arial"/>
          <w:b/>
          <w:sz w:val="20"/>
          <w:szCs w:val="20"/>
        </w:rPr>
        <w:t>Penalty</w:t>
      </w:r>
      <w:r w:rsidRPr="00CE00D1">
        <w:rPr>
          <w:rFonts w:ascii="Arial" w:hAnsi="Arial" w:cs="Arial"/>
          <w:sz w:val="20"/>
          <w:szCs w:val="20"/>
        </w:rPr>
        <w:t xml:space="preserve"> module.</w:t>
      </w:r>
    </w:p>
    <w:p w14:paraId="7F38DB70" w14:textId="77777777" w:rsidR="00C34AFC" w:rsidRPr="00CE00D1" w:rsidRDefault="00C34AFC" w:rsidP="00C34AFC">
      <w:pPr>
        <w:spacing w:after="0" w:line="240" w:lineRule="auto"/>
        <w:ind w:left="1134"/>
        <w:rPr>
          <w:rFonts w:ascii="Arial" w:hAnsi="Arial" w:cs="Arial"/>
          <w:sz w:val="20"/>
          <w:szCs w:val="20"/>
        </w:rPr>
      </w:pPr>
    </w:p>
    <w:p w14:paraId="43475CAF" w14:textId="77777777" w:rsidR="009201A2" w:rsidRPr="00C34AFC" w:rsidRDefault="009201A2" w:rsidP="002861D4">
      <w:pPr>
        <w:numPr>
          <w:ilvl w:val="0"/>
          <w:numId w:val="13"/>
        </w:numPr>
        <w:spacing w:after="0" w:line="240" w:lineRule="auto"/>
        <w:ind w:left="1134" w:hanging="425"/>
        <w:rPr>
          <w:rFonts w:ascii="Arial" w:hAnsi="Arial" w:cs="Arial"/>
          <w:sz w:val="20"/>
          <w:szCs w:val="20"/>
        </w:rPr>
      </w:pPr>
      <w:r w:rsidRPr="00CE00D1">
        <w:rPr>
          <w:rFonts w:ascii="Arial" w:hAnsi="Arial" w:cs="Arial"/>
          <w:sz w:val="20"/>
          <w:szCs w:val="20"/>
        </w:rPr>
        <w:t xml:space="preserve">Under </w:t>
      </w:r>
      <w:r w:rsidRPr="00CE00D1">
        <w:rPr>
          <w:rFonts w:ascii="Arial" w:hAnsi="Arial" w:cs="Arial"/>
          <w:b/>
          <w:sz w:val="20"/>
          <w:szCs w:val="20"/>
        </w:rPr>
        <w:t>Menu</w:t>
      </w:r>
      <w:r w:rsidRPr="00CE00D1">
        <w:rPr>
          <w:rFonts w:ascii="Arial" w:hAnsi="Arial" w:cs="Arial"/>
          <w:sz w:val="20"/>
          <w:szCs w:val="20"/>
        </w:rPr>
        <w:t xml:space="preserve"> </w:t>
      </w:r>
      <w:r w:rsidRPr="00CE00D1">
        <w:rPr>
          <w:rFonts w:ascii="Arial" w:hAnsi="Arial" w:cs="Arial"/>
          <w:sz w:val="20"/>
          <w:szCs w:val="20"/>
        </w:rPr>
        <w:sym w:font="Wingdings" w:char="F0E0"/>
      </w:r>
      <w:r w:rsidRPr="00CE00D1">
        <w:rPr>
          <w:rFonts w:ascii="Arial" w:hAnsi="Arial" w:cs="Arial"/>
          <w:sz w:val="20"/>
          <w:szCs w:val="20"/>
        </w:rPr>
        <w:t xml:space="preserve"> </w:t>
      </w:r>
      <w:r w:rsidRPr="00CE00D1">
        <w:rPr>
          <w:rFonts w:ascii="Arial" w:hAnsi="Arial" w:cs="Arial"/>
          <w:b/>
          <w:sz w:val="20"/>
          <w:szCs w:val="20"/>
        </w:rPr>
        <w:t>Worklist</w:t>
      </w:r>
    </w:p>
    <w:p w14:paraId="23BB8F4D" w14:textId="77777777" w:rsidR="00C34AFC" w:rsidRPr="00192AB9" w:rsidRDefault="00C34AFC" w:rsidP="00C34AFC">
      <w:pPr>
        <w:spacing w:after="0" w:line="240" w:lineRule="auto"/>
        <w:rPr>
          <w:rFonts w:ascii="Arial" w:hAnsi="Arial" w:cs="Arial"/>
          <w:sz w:val="20"/>
          <w:szCs w:val="20"/>
        </w:rPr>
      </w:pPr>
    </w:p>
    <w:p w14:paraId="6D753BC3" w14:textId="77777777" w:rsidR="00192AB9" w:rsidRDefault="007B4625" w:rsidP="00192AB9">
      <w:pPr>
        <w:spacing w:after="0" w:line="240" w:lineRule="auto"/>
        <w:rPr>
          <w:rFonts w:ascii="Arial" w:hAnsi="Arial" w:cs="Arial"/>
          <w:sz w:val="20"/>
          <w:szCs w:val="20"/>
        </w:rPr>
      </w:pPr>
      <w:r>
        <w:rPr>
          <w:rFonts w:ascii="Arial" w:hAnsi="Arial" w:cs="Arial"/>
          <w:noProof/>
          <w:sz w:val="20"/>
          <w:szCs w:val="20"/>
        </w:rPr>
        <w:pict w14:anchorId="2422CE1A">
          <v:rect id="_x0000_s1054" style="position:absolute;margin-left:89.95pt;margin-top:203.9pt;width:63.2pt;height:19pt;z-index:251686912" filled="f" strokecolor="red" strokeweight="3pt"/>
        </w:pict>
      </w:r>
      <w:r w:rsidR="00F218E5" w:rsidRPr="00F218E5">
        <w:rPr>
          <w:rFonts w:ascii="Arial" w:hAnsi="Arial" w:cs="Arial"/>
          <w:noProof/>
          <w:sz w:val="20"/>
          <w:szCs w:val="20"/>
          <w:bdr w:val="single" w:sz="8" w:space="0" w:color="auto"/>
        </w:rPr>
        <w:drawing>
          <wp:inline distT="0" distB="0" distL="0" distR="0" wp14:anchorId="66498A45" wp14:editId="2E4A5634">
            <wp:extent cx="5943600" cy="3342296"/>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srcRect/>
                    <a:stretch>
                      <a:fillRect/>
                    </a:stretch>
                  </pic:blipFill>
                  <pic:spPr bwMode="auto">
                    <a:xfrm>
                      <a:off x="0" y="0"/>
                      <a:ext cx="5943600" cy="3342296"/>
                    </a:xfrm>
                    <a:prstGeom prst="rect">
                      <a:avLst/>
                    </a:prstGeom>
                    <a:noFill/>
                    <a:ln w="9525">
                      <a:noFill/>
                      <a:miter lim="800000"/>
                      <a:headEnd/>
                      <a:tailEnd/>
                    </a:ln>
                  </pic:spPr>
                </pic:pic>
              </a:graphicData>
            </a:graphic>
          </wp:inline>
        </w:drawing>
      </w:r>
    </w:p>
    <w:p w14:paraId="458289EC" w14:textId="77777777" w:rsidR="00C34AFC" w:rsidRPr="00CE00D1" w:rsidRDefault="00C34AFC" w:rsidP="00192AB9">
      <w:pPr>
        <w:spacing w:after="0" w:line="240" w:lineRule="auto"/>
        <w:rPr>
          <w:rFonts w:ascii="Arial" w:hAnsi="Arial" w:cs="Arial"/>
          <w:sz w:val="20"/>
          <w:szCs w:val="20"/>
        </w:rPr>
      </w:pPr>
    </w:p>
    <w:p w14:paraId="3BF1F3BC" w14:textId="77777777" w:rsidR="009201A2" w:rsidRDefault="009201A2" w:rsidP="002861D4">
      <w:pPr>
        <w:numPr>
          <w:ilvl w:val="0"/>
          <w:numId w:val="13"/>
        </w:numPr>
        <w:spacing w:after="0" w:line="240" w:lineRule="auto"/>
        <w:ind w:left="1134" w:hanging="425"/>
        <w:rPr>
          <w:rFonts w:ascii="Arial" w:hAnsi="Arial" w:cs="Arial"/>
          <w:sz w:val="20"/>
          <w:szCs w:val="20"/>
        </w:rPr>
      </w:pPr>
      <w:r w:rsidRPr="00CE00D1">
        <w:rPr>
          <w:rFonts w:ascii="Arial" w:hAnsi="Arial" w:cs="Arial"/>
          <w:sz w:val="20"/>
          <w:szCs w:val="20"/>
        </w:rPr>
        <w:t xml:space="preserve">Click on </w:t>
      </w:r>
      <w:r w:rsidRPr="00CE00D1">
        <w:rPr>
          <w:rFonts w:ascii="Arial" w:hAnsi="Arial" w:cs="Arial"/>
          <w:b/>
          <w:sz w:val="20"/>
          <w:szCs w:val="20"/>
        </w:rPr>
        <w:t>Subject</w:t>
      </w:r>
      <w:r w:rsidRPr="00CE00D1">
        <w:rPr>
          <w:rFonts w:ascii="Arial" w:hAnsi="Arial" w:cs="Arial"/>
          <w:sz w:val="20"/>
          <w:szCs w:val="20"/>
        </w:rPr>
        <w:t xml:space="preserve"> link. </w:t>
      </w:r>
      <w:r w:rsidRPr="00CF32F4">
        <w:rPr>
          <w:rFonts w:ascii="Arial" w:hAnsi="Arial" w:cs="Arial"/>
          <w:b/>
          <w:sz w:val="20"/>
          <w:szCs w:val="20"/>
        </w:rPr>
        <w:t>Inter Unit Communication Details</w:t>
      </w:r>
      <w:r w:rsidRPr="00CE00D1">
        <w:rPr>
          <w:rFonts w:ascii="Arial" w:hAnsi="Arial" w:cs="Arial"/>
          <w:sz w:val="20"/>
          <w:szCs w:val="20"/>
        </w:rPr>
        <w:t xml:space="preserve"> workitem screen will be displayed to the user.</w:t>
      </w:r>
    </w:p>
    <w:p w14:paraId="4C203456" w14:textId="77777777" w:rsidR="00C34AFC" w:rsidRDefault="00C34AFC" w:rsidP="00C34AFC">
      <w:pPr>
        <w:spacing w:after="0" w:line="240" w:lineRule="auto"/>
        <w:ind w:left="709"/>
        <w:rPr>
          <w:rFonts w:ascii="Arial" w:hAnsi="Arial" w:cs="Arial"/>
          <w:sz w:val="20"/>
          <w:szCs w:val="20"/>
        </w:rPr>
      </w:pPr>
    </w:p>
    <w:p w14:paraId="0A849432" w14:textId="77777777" w:rsidR="00192AB9" w:rsidRDefault="007B4625" w:rsidP="00192AB9">
      <w:pPr>
        <w:spacing w:after="0" w:line="240" w:lineRule="auto"/>
        <w:rPr>
          <w:rFonts w:ascii="Arial" w:hAnsi="Arial" w:cs="Arial"/>
          <w:sz w:val="20"/>
          <w:szCs w:val="20"/>
        </w:rPr>
      </w:pPr>
      <w:r>
        <w:rPr>
          <w:rFonts w:ascii="Arial" w:hAnsi="Arial" w:cs="Arial"/>
          <w:noProof/>
          <w:sz w:val="20"/>
          <w:szCs w:val="20"/>
        </w:rPr>
        <w:lastRenderedPageBreak/>
        <w:pict w14:anchorId="74D9DA43">
          <v:rect id="_x0000_s1055" style="position:absolute;margin-left:161.65pt;margin-top:79.2pt;width:61.15pt;height:16.3pt;z-index:251687936" filled="f" strokecolor="red" strokeweight="3pt"/>
        </w:pict>
      </w:r>
      <w:r w:rsidR="00F811D7" w:rsidRPr="00C578AD">
        <w:rPr>
          <w:rFonts w:ascii="Arial" w:hAnsi="Arial" w:cs="Arial"/>
          <w:noProof/>
          <w:sz w:val="20"/>
          <w:szCs w:val="20"/>
          <w:bdr w:val="single" w:sz="8" w:space="0" w:color="auto"/>
        </w:rPr>
        <w:drawing>
          <wp:inline distT="0" distB="0" distL="0" distR="0" wp14:anchorId="64972038" wp14:editId="14BBE322">
            <wp:extent cx="5941803" cy="1311215"/>
            <wp:effectExtent l="19050" t="0" r="1797" b="0"/>
            <wp:docPr id="4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1"/>
                    <a:srcRect b="60724"/>
                    <a:stretch>
                      <a:fillRect/>
                    </a:stretch>
                  </pic:blipFill>
                  <pic:spPr bwMode="auto">
                    <a:xfrm>
                      <a:off x="0" y="0"/>
                      <a:ext cx="5941803" cy="1311215"/>
                    </a:xfrm>
                    <a:prstGeom prst="rect">
                      <a:avLst/>
                    </a:prstGeom>
                    <a:noFill/>
                    <a:ln w="9525">
                      <a:noFill/>
                      <a:miter lim="800000"/>
                      <a:headEnd/>
                      <a:tailEnd/>
                    </a:ln>
                  </pic:spPr>
                </pic:pic>
              </a:graphicData>
            </a:graphic>
          </wp:inline>
        </w:drawing>
      </w:r>
    </w:p>
    <w:p w14:paraId="1B360A8C" w14:textId="77777777" w:rsidR="00C34AFC" w:rsidRPr="00CE00D1" w:rsidRDefault="00C34AFC" w:rsidP="00192AB9">
      <w:pPr>
        <w:spacing w:after="0" w:line="240" w:lineRule="auto"/>
        <w:rPr>
          <w:rFonts w:ascii="Arial" w:hAnsi="Arial" w:cs="Arial"/>
          <w:sz w:val="20"/>
          <w:szCs w:val="20"/>
        </w:rPr>
      </w:pPr>
    </w:p>
    <w:p w14:paraId="033F622C" w14:textId="77777777" w:rsidR="009201A2" w:rsidRDefault="009201A2" w:rsidP="002861D4">
      <w:pPr>
        <w:numPr>
          <w:ilvl w:val="0"/>
          <w:numId w:val="13"/>
        </w:numPr>
        <w:spacing w:after="0" w:line="240" w:lineRule="auto"/>
        <w:ind w:left="1134" w:hanging="425"/>
        <w:rPr>
          <w:rFonts w:ascii="Arial" w:hAnsi="Arial" w:cs="Arial"/>
          <w:sz w:val="20"/>
          <w:szCs w:val="20"/>
        </w:rPr>
      </w:pPr>
      <w:r w:rsidRPr="00CE00D1">
        <w:rPr>
          <w:rFonts w:ascii="Arial" w:hAnsi="Arial" w:cs="Arial"/>
          <w:sz w:val="20"/>
          <w:szCs w:val="20"/>
        </w:rPr>
        <w:t>Click on</w:t>
      </w:r>
      <w:r>
        <w:rPr>
          <w:rFonts w:ascii="Arial" w:hAnsi="Arial" w:cs="Arial"/>
          <w:b/>
          <w:sz w:val="20"/>
          <w:szCs w:val="20"/>
        </w:rPr>
        <w:t xml:space="preserve"> Communication Report</w:t>
      </w:r>
      <w:r w:rsidRPr="00CE00D1">
        <w:rPr>
          <w:rFonts w:ascii="Arial" w:hAnsi="Arial" w:cs="Arial"/>
          <w:sz w:val="20"/>
          <w:szCs w:val="20"/>
        </w:rPr>
        <w:t xml:space="preserve"> button.</w:t>
      </w:r>
    </w:p>
    <w:p w14:paraId="31A5E623" w14:textId="77777777" w:rsidR="00C34AFC" w:rsidRDefault="00C34AFC" w:rsidP="00C34AFC">
      <w:pPr>
        <w:spacing w:after="0" w:line="240" w:lineRule="auto"/>
        <w:rPr>
          <w:rFonts w:ascii="Arial" w:hAnsi="Arial" w:cs="Arial"/>
          <w:sz w:val="20"/>
          <w:szCs w:val="20"/>
        </w:rPr>
      </w:pPr>
    </w:p>
    <w:p w14:paraId="447A9061" w14:textId="77777777" w:rsidR="009201A2" w:rsidRDefault="009201A2" w:rsidP="002861D4">
      <w:pPr>
        <w:pStyle w:val="ListParagraph"/>
        <w:numPr>
          <w:ilvl w:val="0"/>
          <w:numId w:val="13"/>
        </w:numPr>
        <w:spacing w:after="0" w:line="240" w:lineRule="auto"/>
        <w:ind w:left="1134" w:hanging="425"/>
        <w:rPr>
          <w:rFonts w:ascii="Arial" w:hAnsi="Arial" w:cs="Arial"/>
          <w:sz w:val="20"/>
          <w:szCs w:val="20"/>
        </w:rPr>
      </w:pPr>
      <w:r w:rsidRPr="00CF32F4">
        <w:rPr>
          <w:rFonts w:ascii="Arial" w:hAnsi="Arial" w:cs="Arial"/>
          <w:sz w:val="20"/>
          <w:szCs w:val="20"/>
        </w:rPr>
        <w:t xml:space="preserve">The </w:t>
      </w:r>
      <w:r>
        <w:rPr>
          <w:rFonts w:ascii="Arial" w:hAnsi="Arial" w:cs="Arial"/>
          <w:sz w:val="20"/>
          <w:szCs w:val="20"/>
        </w:rPr>
        <w:t>Communication Report content</w:t>
      </w:r>
      <w:r w:rsidRPr="00CF32F4">
        <w:rPr>
          <w:rFonts w:ascii="Arial" w:hAnsi="Arial" w:cs="Arial"/>
          <w:sz w:val="20"/>
          <w:szCs w:val="20"/>
        </w:rPr>
        <w:t xml:space="preserve"> entered by AO</w:t>
      </w:r>
      <w:r w:rsidRPr="00CF32F4">
        <w:rPr>
          <w:rFonts w:ascii="Arial" w:hAnsi="Arial" w:cs="Arial"/>
          <w:b/>
          <w:sz w:val="20"/>
          <w:szCs w:val="20"/>
        </w:rPr>
        <w:t xml:space="preserve"> </w:t>
      </w:r>
      <w:r w:rsidRPr="00CF32F4">
        <w:rPr>
          <w:rFonts w:ascii="Arial" w:hAnsi="Arial" w:cs="Arial"/>
          <w:sz w:val="20"/>
          <w:szCs w:val="20"/>
        </w:rPr>
        <w:t>will be displayed in read-only mode.</w:t>
      </w:r>
    </w:p>
    <w:p w14:paraId="2D01A48B" w14:textId="77777777" w:rsidR="00481346" w:rsidRPr="00481346" w:rsidRDefault="00481346" w:rsidP="00481346">
      <w:pPr>
        <w:spacing w:after="0" w:line="240" w:lineRule="auto"/>
        <w:rPr>
          <w:rFonts w:ascii="Arial" w:hAnsi="Arial" w:cs="Arial"/>
          <w:sz w:val="20"/>
          <w:szCs w:val="20"/>
        </w:rPr>
      </w:pPr>
    </w:p>
    <w:p w14:paraId="33123107" w14:textId="77777777" w:rsidR="00192AB9" w:rsidRDefault="00F811D7" w:rsidP="00192AB9">
      <w:pPr>
        <w:spacing w:after="0" w:line="240" w:lineRule="auto"/>
        <w:rPr>
          <w:rFonts w:ascii="Arial" w:hAnsi="Arial" w:cs="Arial"/>
          <w:sz w:val="20"/>
          <w:szCs w:val="20"/>
        </w:rPr>
      </w:pPr>
      <w:r w:rsidRPr="00C578AD">
        <w:rPr>
          <w:rFonts w:ascii="Arial" w:hAnsi="Arial" w:cs="Arial"/>
          <w:noProof/>
          <w:sz w:val="20"/>
          <w:szCs w:val="20"/>
          <w:bdr w:val="single" w:sz="8" w:space="0" w:color="auto"/>
        </w:rPr>
        <w:drawing>
          <wp:inline distT="0" distB="0" distL="0" distR="0" wp14:anchorId="07053A37" wp14:editId="6E96FF8F">
            <wp:extent cx="5943600" cy="3342296"/>
            <wp:effectExtent l="19050" t="0" r="0" b="0"/>
            <wp:docPr id="5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2"/>
                    <a:srcRect/>
                    <a:stretch>
                      <a:fillRect/>
                    </a:stretch>
                  </pic:blipFill>
                  <pic:spPr bwMode="auto">
                    <a:xfrm>
                      <a:off x="0" y="0"/>
                      <a:ext cx="5943600" cy="3342296"/>
                    </a:xfrm>
                    <a:prstGeom prst="rect">
                      <a:avLst/>
                    </a:prstGeom>
                    <a:noFill/>
                    <a:ln w="9525">
                      <a:noFill/>
                      <a:miter lim="800000"/>
                      <a:headEnd/>
                      <a:tailEnd/>
                    </a:ln>
                  </pic:spPr>
                </pic:pic>
              </a:graphicData>
            </a:graphic>
          </wp:inline>
        </w:drawing>
      </w:r>
    </w:p>
    <w:p w14:paraId="5BEFACC9" w14:textId="77777777" w:rsidR="00C34AFC" w:rsidRPr="00192AB9" w:rsidRDefault="00C34AFC" w:rsidP="00192AB9">
      <w:pPr>
        <w:spacing w:after="0" w:line="240" w:lineRule="auto"/>
        <w:rPr>
          <w:rFonts w:ascii="Arial" w:hAnsi="Arial" w:cs="Arial"/>
          <w:sz w:val="20"/>
          <w:szCs w:val="20"/>
        </w:rPr>
      </w:pPr>
    </w:p>
    <w:p w14:paraId="14C493A8" w14:textId="77777777" w:rsidR="00C34AFC" w:rsidRPr="00C558F5" w:rsidRDefault="009201A2" w:rsidP="00C34AFC">
      <w:pPr>
        <w:numPr>
          <w:ilvl w:val="0"/>
          <w:numId w:val="13"/>
        </w:numPr>
        <w:spacing w:after="0" w:line="240" w:lineRule="auto"/>
        <w:ind w:left="1134" w:hanging="425"/>
        <w:rPr>
          <w:rFonts w:ascii="Arial" w:hAnsi="Arial" w:cs="Arial"/>
          <w:sz w:val="20"/>
          <w:szCs w:val="20"/>
        </w:rPr>
      </w:pPr>
      <w:r w:rsidRPr="00CE00D1">
        <w:rPr>
          <w:rFonts w:ascii="Arial" w:hAnsi="Arial" w:cs="Arial"/>
          <w:sz w:val="20"/>
          <w:szCs w:val="20"/>
        </w:rPr>
        <w:t xml:space="preserve">Click on </w:t>
      </w:r>
      <w:r w:rsidRPr="00CE00D1">
        <w:rPr>
          <w:rFonts w:ascii="Arial" w:hAnsi="Arial" w:cs="Arial"/>
          <w:b/>
          <w:sz w:val="20"/>
          <w:szCs w:val="20"/>
        </w:rPr>
        <w:t>Generate</w:t>
      </w:r>
      <w:r w:rsidRPr="00CE00D1">
        <w:rPr>
          <w:rFonts w:ascii="Arial" w:hAnsi="Arial" w:cs="Arial"/>
          <w:sz w:val="20"/>
          <w:szCs w:val="20"/>
        </w:rPr>
        <w:t xml:space="preserve"> button to generate the </w:t>
      </w:r>
      <w:r>
        <w:rPr>
          <w:rFonts w:ascii="Arial" w:hAnsi="Arial" w:cs="Arial"/>
          <w:sz w:val="20"/>
          <w:szCs w:val="20"/>
        </w:rPr>
        <w:t>report</w:t>
      </w:r>
      <w:r w:rsidRPr="00CE00D1">
        <w:rPr>
          <w:rFonts w:ascii="Arial" w:hAnsi="Arial" w:cs="Arial"/>
          <w:sz w:val="20"/>
          <w:szCs w:val="20"/>
        </w:rPr>
        <w:t xml:space="preserve"> in ITBA system. Upon generation, a success message will be displayed to the user.</w:t>
      </w:r>
    </w:p>
    <w:p w14:paraId="54615871" w14:textId="77777777" w:rsidR="00192AB9" w:rsidRPr="00C558F5" w:rsidRDefault="007B4625" w:rsidP="00192AB9">
      <w:pPr>
        <w:spacing w:after="0" w:line="240" w:lineRule="auto"/>
        <w:rPr>
          <w:rFonts w:ascii="Arial" w:hAnsi="Arial" w:cs="Arial"/>
          <w:sz w:val="20"/>
          <w:szCs w:val="20"/>
        </w:rPr>
      </w:pPr>
      <w:r>
        <w:rPr>
          <w:rFonts w:ascii="Arial" w:hAnsi="Arial" w:cs="Arial"/>
          <w:noProof/>
          <w:sz w:val="20"/>
          <w:szCs w:val="20"/>
        </w:rPr>
        <w:lastRenderedPageBreak/>
        <w:pict w14:anchorId="31D6F7E7">
          <v:rect id="_x0000_s1056" style="position:absolute;margin-left:191.55pt;margin-top:36.25pt;width:40.75pt;height:15.65pt;z-index:251688960" filled="f" strokecolor="red" strokeweight="3pt"/>
        </w:pict>
      </w:r>
      <w:r w:rsidR="00F811D7" w:rsidRPr="00C578AD">
        <w:rPr>
          <w:rFonts w:ascii="Arial" w:hAnsi="Arial" w:cs="Arial"/>
          <w:noProof/>
          <w:sz w:val="20"/>
          <w:szCs w:val="20"/>
          <w:bdr w:val="single" w:sz="8" w:space="0" w:color="auto"/>
        </w:rPr>
        <w:drawing>
          <wp:inline distT="0" distB="0" distL="0" distR="0" wp14:anchorId="1EF12293" wp14:editId="23C82A16">
            <wp:extent cx="5941803" cy="3131389"/>
            <wp:effectExtent l="19050" t="0" r="1797" b="0"/>
            <wp:docPr id="51"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3"/>
                    <a:srcRect b="6202"/>
                    <a:stretch>
                      <a:fillRect/>
                    </a:stretch>
                  </pic:blipFill>
                  <pic:spPr bwMode="auto">
                    <a:xfrm>
                      <a:off x="0" y="0"/>
                      <a:ext cx="5941803" cy="3131389"/>
                    </a:xfrm>
                    <a:prstGeom prst="rect">
                      <a:avLst/>
                    </a:prstGeom>
                    <a:noFill/>
                    <a:ln w="9525">
                      <a:noFill/>
                      <a:miter lim="800000"/>
                      <a:headEnd/>
                      <a:tailEnd/>
                    </a:ln>
                  </pic:spPr>
                </pic:pic>
              </a:graphicData>
            </a:graphic>
          </wp:inline>
        </w:drawing>
      </w:r>
    </w:p>
    <w:p w14:paraId="358ABAAC" w14:textId="77777777" w:rsidR="00192AB9" w:rsidRPr="00C558F5" w:rsidRDefault="00192AB9" w:rsidP="00192AB9">
      <w:pPr>
        <w:spacing w:after="0" w:line="240" w:lineRule="auto"/>
        <w:rPr>
          <w:rFonts w:ascii="Arial" w:hAnsi="Arial" w:cs="Arial"/>
          <w:sz w:val="20"/>
          <w:szCs w:val="20"/>
        </w:rPr>
      </w:pPr>
    </w:p>
    <w:p w14:paraId="2628273C" w14:textId="77777777" w:rsidR="00192AB9" w:rsidRPr="00C558F5" w:rsidRDefault="00F811D7" w:rsidP="00192AB9">
      <w:pPr>
        <w:spacing w:after="0" w:line="240" w:lineRule="auto"/>
        <w:rPr>
          <w:rFonts w:ascii="Arial" w:hAnsi="Arial" w:cs="Arial"/>
          <w:sz w:val="20"/>
          <w:szCs w:val="20"/>
        </w:rPr>
      </w:pPr>
      <w:r w:rsidRPr="00C578AD">
        <w:rPr>
          <w:rFonts w:ascii="Arial" w:hAnsi="Arial" w:cs="Arial"/>
          <w:noProof/>
          <w:sz w:val="20"/>
          <w:szCs w:val="20"/>
          <w:bdr w:val="single" w:sz="8" w:space="0" w:color="auto"/>
        </w:rPr>
        <w:drawing>
          <wp:inline distT="0" distB="0" distL="0" distR="0" wp14:anchorId="510348CF" wp14:editId="060D1D98">
            <wp:extent cx="5943600" cy="3342296"/>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4"/>
                    <a:srcRect/>
                    <a:stretch>
                      <a:fillRect/>
                    </a:stretch>
                  </pic:blipFill>
                  <pic:spPr bwMode="auto">
                    <a:xfrm>
                      <a:off x="0" y="0"/>
                      <a:ext cx="5943600" cy="3342296"/>
                    </a:xfrm>
                    <a:prstGeom prst="rect">
                      <a:avLst/>
                    </a:prstGeom>
                    <a:noFill/>
                    <a:ln w="9525">
                      <a:noFill/>
                      <a:miter lim="800000"/>
                      <a:headEnd/>
                      <a:tailEnd/>
                    </a:ln>
                  </pic:spPr>
                </pic:pic>
              </a:graphicData>
            </a:graphic>
          </wp:inline>
        </w:drawing>
      </w:r>
    </w:p>
    <w:p w14:paraId="6D75FEF6" w14:textId="77777777" w:rsidR="00192AB9" w:rsidRPr="00C558F5" w:rsidRDefault="00192AB9" w:rsidP="00192AB9">
      <w:pPr>
        <w:spacing w:after="0" w:line="240" w:lineRule="auto"/>
        <w:rPr>
          <w:rFonts w:ascii="Arial" w:hAnsi="Arial" w:cs="Arial"/>
          <w:sz w:val="20"/>
          <w:szCs w:val="20"/>
        </w:rPr>
      </w:pPr>
    </w:p>
    <w:p w14:paraId="62C31F39" w14:textId="77777777" w:rsidR="00192AB9" w:rsidRPr="00C558F5" w:rsidRDefault="007B4625" w:rsidP="00192AB9">
      <w:pPr>
        <w:spacing w:after="0" w:line="240" w:lineRule="auto"/>
        <w:rPr>
          <w:rFonts w:ascii="Arial" w:hAnsi="Arial" w:cs="Arial"/>
          <w:b/>
          <w:sz w:val="20"/>
          <w:szCs w:val="20"/>
        </w:rPr>
      </w:pPr>
      <w:r>
        <w:rPr>
          <w:rFonts w:ascii="Arial" w:hAnsi="Arial" w:cs="Arial"/>
          <w:noProof/>
          <w:sz w:val="20"/>
          <w:szCs w:val="20"/>
        </w:rPr>
        <w:lastRenderedPageBreak/>
        <w:pict w14:anchorId="40351561">
          <v:rect id="_x0000_s1075" style="position:absolute;margin-left:-11.55pt;margin-top:56.4pt;width:57.7pt;height:20.35pt;z-index:251708416" filled="f" strokecolor="red" strokeweight="3pt"/>
        </w:pict>
      </w:r>
      <w:r w:rsidR="00F811D7" w:rsidRPr="00C578AD">
        <w:rPr>
          <w:rFonts w:ascii="Arial" w:hAnsi="Arial" w:cs="Arial"/>
          <w:b/>
          <w:noProof/>
          <w:sz w:val="20"/>
          <w:szCs w:val="20"/>
          <w:bdr w:val="single" w:sz="8" w:space="0" w:color="auto"/>
        </w:rPr>
        <w:drawing>
          <wp:inline distT="0" distB="0" distL="0" distR="0" wp14:anchorId="4F81F6D0" wp14:editId="47E67BD4">
            <wp:extent cx="5941803" cy="3148642"/>
            <wp:effectExtent l="19050" t="0" r="1797" b="0"/>
            <wp:docPr id="5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5"/>
                    <a:srcRect b="5685"/>
                    <a:stretch>
                      <a:fillRect/>
                    </a:stretch>
                  </pic:blipFill>
                  <pic:spPr bwMode="auto">
                    <a:xfrm>
                      <a:off x="0" y="0"/>
                      <a:ext cx="5941803" cy="3148642"/>
                    </a:xfrm>
                    <a:prstGeom prst="rect">
                      <a:avLst/>
                    </a:prstGeom>
                    <a:noFill/>
                    <a:ln w="9525">
                      <a:noFill/>
                      <a:miter lim="800000"/>
                      <a:headEnd/>
                      <a:tailEnd/>
                    </a:ln>
                  </pic:spPr>
                </pic:pic>
              </a:graphicData>
            </a:graphic>
          </wp:inline>
        </w:drawing>
      </w:r>
    </w:p>
    <w:p w14:paraId="7291B149" w14:textId="77777777" w:rsidR="00C34AFC" w:rsidRPr="00C558F5" w:rsidRDefault="00C34AFC" w:rsidP="00192AB9">
      <w:pPr>
        <w:spacing w:after="0" w:line="240" w:lineRule="auto"/>
        <w:rPr>
          <w:rFonts w:ascii="Arial" w:hAnsi="Arial" w:cs="Arial"/>
          <w:b/>
          <w:sz w:val="20"/>
          <w:szCs w:val="20"/>
        </w:rPr>
      </w:pPr>
    </w:p>
    <w:p w14:paraId="5A4B26B8" w14:textId="77777777" w:rsidR="009201A2" w:rsidRDefault="005B3F75" w:rsidP="002861D4">
      <w:pPr>
        <w:numPr>
          <w:ilvl w:val="0"/>
          <w:numId w:val="13"/>
        </w:numPr>
        <w:spacing w:after="0" w:line="240" w:lineRule="auto"/>
        <w:ind w:left="1134" w:hanging="425"/>
        <w:rPr>
          <w:rFonts w:ascii="Arial" w:hAnsi="Arial" w:cs="Arial"/>
          <w:sz w:val="20"/>
          <w:szCs w:val="20"/>
        </w:rPr>
      </w:pPr>
      <w:r>
        <w:rPr>
          <w:rFonts w:ascii="Arial" w:hAnsi="Arial" w:cs="Arial"/>
          <w:sz w:val="20"/>
          <w:szCs w:val="20"/>
        </w:rPr>
        <w:t xml:space="preserve">User will be able to download the Inter Unit Communication Report by clicking on </w:t>
      </w:r>
      <w:r w:rsidRPr="005B3F75">
        <w:rPr>
          <w:rFonts w:ascii="Arial" w:hAnsi="Arial" w:cs="Arial"/>
          <w:b/>
          <w:sz w:val="20"/>
          <w:szCs w:val="20"/>
        </w:rPr>
        <w:t>Download File Here</w:t>
      </w:r>
      <w:r>
        <w:rPr>
          <w:rFonts w:ascii="Arial" w:hAnsi="Arial" w:cs="Arial"/>
          <w:sz w:val="20"/>
          <w:szCs w:val="20"/>
        </w:rPr>
        <w:t xml:space="preserve"> link</w:t>
      </w:r>
      <w:r w:rsidR="009201A2">
        <w:rPr>
          <w:rFonts w:ascii="Arial" w:hAnsi="Arial" w:cs="Arial"/>
          <w:sz w:val="20"/>
          <w:szCs w:val="20"/>
        </w:rPr>
        <w:t>.</w:t>
      </w:r>
      <w:r w:rsidR="00B64A8D">
        <w:rPr>
          <w:rFonts w:ascii="Arial" w:hAnsi="Arial" w:cs="Arial"/>
          <w:sz w:val="20"/>
          <w:szCs w:val="20"/>
        </w:rPr>
        <w:t xml:space="preserve"> The workitem will move to source unit user (who initiated the request for Inter Unit Communication) and will be available in </w:t>
      </w:r>
      <w:r w:rsidR="00481346">
        <w:rPr>
          <w:rFonts w:ascii="Arial" w:hAnsi="Arial" w:cs="Arial"/>
          <w:b/>
          <w:sz w:val="20"/>
          <w:szCs w:val="20"/>
        </w:rPr>
        <w:t>Penalty</w:t>
      </w:r>
      <w:r w:rsidR="00B64A8D" w:rsidRPr="007E275D">
        <w:rPr>
          <w:rFonts w:ascii="Arial" w:hAnsi="Arial" w:cs="Arial"/>
          <w:b/>
          <w:sz w:val="20"/>
          <w:szCs w:val="20"/>
        </w:rPr>
        <w:t xml:space="preserve"> Worklist</w:t>
      </w:r>
      <w:r w:rsidR="00B64A8D">
        <w:rPr>
          <w:rFonts w:ascii="Arial" w:hAnsi="Arial" w:cs="Arial"/>
          <w:sz w:val="20"/>
          <w:szCs w:val="20"/>
        </w:rPr>
        <w:t>.</w:t>
      </w:r>
    </w:p>
    <w:p w14:paraId="10193B96" w14:textId="77777777" w:rsidR="00192AB9" w:rsidRDefault="00192AB9" w:rsidP="00192AB9">
      <w:pPr>
        <w:spacing w:after="0" w:line="240" w:lineRule="auto"/>
        <w:rPr>
          <w:rFonts w:ascii="Arial" w:hAnsi="Arial" w:cs="Arial"/>
          <w:sz w:val="20"/>
          <w:szCs w:val="20"/>
        </w:rPr>
      </w:pPr>
    </w:p>
    <w:p w14:paraId="330F9BB2" w14:textId="77777777" w:rsidR="00192AB9" w:rsidRDefault="007B4625" w:rsidP="00192AB9">
      <w:pPr>
        <w:spacing w:after="0" w:line="240" w:lineRule="auto"/>
        <w:rPr>
          <w:rFonts w:ascii="Arial" w:hAnsi="Arial" w:cs="Arial"/>
          <w:sz w:val="20"/>
          <w:szCs w:val="20"/>
        </w:rPr>
      </w:pPr>
      <w:r>
        <w:rPr>
          <w:rFonts w:ascii="Arial" w:hAnsi="Arial" w:cs="Arial"/>
          <w:noProof/>
          <w:sz w:val="20"/>
          <w:szCs w:val="20"/>
        </w:rPr>
        <w:pict w14:anchorId="70294DED">
          <v:rect id="_x0000_s1057" style="position:absolute;margin-left:343.35pt;margin-top:142pt;width:38.75pt;height:18.35pt;z-index:251689984" filled="f" strokecolor="red" strokeweight="3pt"/>
        </w:pict>
      </w:r>
      <w:r w:rsidR="00F811D7" w:rsidRPr="00C578AD">
        <w:rPr>
          <w:rFonts w:ascii="Arial" w:hAnsi="Arial" w:cs="Arial"/>
          <w:noProof/>
          <w:sz w:val="20"/>
          <w:szCs w:val="20"/>
          <w:bdr w:val="single" w:sz="8" w:space="0" w:color="auto"/>
        </w:rPr>
        <w:drawing>
          <wp:inline distT="0" distB="0" distL="0" distR="0" wp14:anchorId="7B9F7C19" wp14:editId="3068C6CA">
            <wp:extent cx="5941803" cy="2268747"/>
            <wp:effectExtent l="19050" t="0" r="1797"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6"/>
                    <a:srcRect b="32041"/>
                    <a:stretch>
                      <a:fillRect/>
                    </a:stretch>
                  </pic:blipFill>
                  <pic:spPr bwMode="auto">
                    <a:xfrm>
                      <a:off x="0" y="0"/>
                      <a:ext cx="5941803" cy="2268747"/>
                    </a:xfrm>
                    <a:prstGeom prst="rect">
                      <a:avLst/>
                    </a:prstGeom>
                    <a:noFill/>
                    <a:ln w="9525">
                      <a:noFill/>
                      <a:miter lim="800000"/>
                      <a:headEnd/>
                      <a:tailEnd/>
                    </a:ln>
                  </pic:spPr>
                </pic:pic>
              </a:graphicData>
            </a:graphic>
          </wp:inline>
        </w:drawing>
      </w:r>
    </w:p>
    <w:p w14:paraId="78D4C9F6" w14:textId="77777777" w:rsidR="00A87FA2" w:rsidRDefault="00A87FA2" w:rsidP="00192AB9">
      <w:pPr>
        <w:spacing w:after="0" w:line="240" w:lineRule="auto"/>
        <w:rPr>
          <w:rFonts w:ascii="Arial" w:hAnsi="Arial" w:cs="Arial"/>
          <w:sz w:val="20"/>
          <w:szCs w:val="20"/>
        </w:rPr>
      </w:pPr>
    </w:p>
    <w:p w14:paraId="1654DB74" w14:textId="77777777" w:rsidR="00A87FA2" w:rsidRDefault="009A4EE3" w:rsidP="00E174E5">
      <w:pPr>
        <w:spacing w:after="0" w:line="240" w:lineRule="auto"/>
        <w:jc w:val="center"/>
        <w:rPr>
          <w:rFonts w:ascii="Arial" w:hAnsi="Arial" w:cs="Arial"/>
          <w:sz w:val="20"/>
          <w:szCs w:val="20"/>
        </w:rPr>
      </w:pPr>
      <w:r w:rsidRPr="009A4EE3">
        <w:rPr>
          <w:rFonts w:ascii="Arial" w:hAnsi="Arial" w:cs="Arial"/>
          <w:noProof/>
          <w:sz w:val="20"/>
          <w:szCs w:val="20"/>
          <w:bdr w:val="single" w:sz="8" w:space="0" w:color="auto"/>
        </w:rPr>
        <w:lastRenderedPageBreak/>
        <w:drawing>
          <wp:inline distT="0" distB="0" distL="0" distR="0" wp14:anchorId="3E9F0907" wp14:editId="762A1C9E">
            <wp:extent cx="2275576" cy="3217653"/>
            <wp:effectExtent l="19050" t="0" r="0" b="0"/>
            <wp:docPr id="6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7"/>
                    <a:srcRect l="30141" t="1810" r="31564" b="1746"/>
                    <a:stretch>
                      <a:fillRect/>
                    </a:stretch>
                  </pic:blipFill>
                  <pic:spPr bwMode="auto">
                    <a:xfrm>
                      <a:off x="0" y="0"/>
                      <a:ext cx="2275576" cy="3217653"/>
                    </a:xfrm>
                    <a:prstGeom prst="rect">
                      <a:avLst/>
                    </a:prstGeom>
                    <a:noFill/>
                    <a:ln w="9525">
                      <a:noFill/>
                      <a:miter lim="800000"/>
                      <a:headEnd/>
                      <a:tailEnd/>
                    </a:ln>
                  </pic:spPr>
                </pic:pic>
              </a:graphicData>
            </a:graphic>
          </wp:inline>
        </w:drawing>
      </w:r>
    </w:p>
    <w:p w14:paraId="5073B8FF" w14:textId="77777777" w:rsidR="00A01726" w:rsidRDefault="00A01726" w:rsidP="00A01726">
      <w:pPr>
        <w:spacing w:after="0" w:line="240" w:lineRule="auto"/>
        <w:rPr>
          <w:rFonts w:ascii="Arial" w:hAnsi="Arial" w:cs="Arial"/>
          <w:sz w:val="20"/>
          <w:szCs w:val="20"/>
        </w:rPr>
      </w:pPr>
    </w:p>
    <w:p w14:paraId="028CEFE6" w14:textId="77777777" w:rsidR="00A01726" w:rsidRDefault="00A01726" w:rsidP="00A01726">
      <w:pPr>
        <w:pStyle w:val="ListParagraph"/>
        <w:numPr>
          <w:ilvl w:val="0"/>
          <w:numId w:val="13"/>
        </w:numPr>
        <w:spacing w:after="0" w:line="240" w:lineRule="auto"/>
        <w:rPr>
          <w:rFonts w:ascii="Arial" w:hAnsi="Arial" w:cs="Arial"/>
          <w:sz w:val="20"/>
          <w:szCs w:val="20"/>
        </w:rPr>
      </w:pPr>
      <w:r>
        <w:rPr>
          <w:rFonts w:ascii="Arial" w:hAnsi="Arial" w:cs="Arial"/>
          <w:sz w:val="20"/>
          <w:szCs w:val="20"/>
        </w:rPr>
        <w:t>SMS and Alert will be sent to Source ITD user.</w:t>
      </w:r>
    </w:p>
    <w:p w14:paraId="73DBF530" w14:textId="77777777" w:rsidR="009201A2" w:rsidRDefault="009201A2" w:rsidP="00DB188F">
      <w:pPr>
        <w:spacing w:after="0" w:line="240" w:lineRule="auto"/>
        <w:ind w:left="1134" w:hanging="425"/>
        <w:rPr>
          <w:rFonts w:ascii="Arial" w:hAnsi="Arial" w:cs="Arial"/>
          <w:sz w:val="20"/>
          <w:szCs w:val="20"/>
        </w:rPr>
      </w:pPr>
    </w:p>
    <w:p w14:paraId="585A19D7" w14:textId="77777777" w:rsidR="009201A2" w:rsidRDefault="009201A2" w:rsidP="00DB188F">
      <w:pPr>
        <w:spacing w:after="0" w:line="240" w:lineRule="auto"/>
        <w:ind w:left="1134" w:hanging="425"/>
        <w:rPr>
          <w:rFonts w:ascii="Arial" w:hAnsi="Arial" w:cs="Arial"/>
          <w:sz w:val="20"/>
          <w:szCs w:val="20"/>
        </w:rPr>
      </w:pPr>
    </w:p>
    <w:p w14:paraId="139E3123" w14:textId="77777777" w:rsidR="009201A2" w:rsidRPr="00CE00D1" w:rsidRDefault="009201A2" w:rsidP="00DB188F">
      <w:pPr>
        <w:pStyle w:val="BodyTextIndent"/>
        <w:numPr>
          <w:ilvl w:val="0"/>
          <w:numId w:val="8"/>
        </w:numPr>
        <w:tabs>
          <w:tab w:val="left" w:pos="1080"/>
          <w:tab w:val="left" w:pos="1440"/>
          <w:tab w:val="left" w:pos="2250"/>
        </w:tabs>
        <w:spacing w:after="0"/>
        <w:ind w:left="1134" w:hanging="425"/>
        <w:rPr>
          <w:rFonts w:cs="Arial"/>
          <w:b/>
          <w:u w:val="single"/>
        </w:rPr>
      </w:pPr>
      <w:r w:rsidRPr="00CE00D1">
        <w:rPr>
          <w:rFonts w:cs="Arial"/>
          <w:b/>
        </w:rPr>
        <w:t>User:</w:t>
      </w:r>
      <w:r w:rsidR="001B50C4">
        <w:rPr>
          <w:rFonts w:cs="Arial"/>
          <w:b/>
        </w:rPr>
        <w:t xml:space="preserve"> </w:t>
      </w:r>
      <w:r w:rsidRPr="004C048F">
        <w:rPr>
          <w:rFonts w:cs="Arial"/>
          <w:b/>
          <w:color w:val="0070C0"/>
          <w:u w:val="single"/>
        </w:rPr>
        <w:t>Source Unit AO</w:t>
      </w:r>
    </w:p>
    <w:p w14:paraId="36CFD200" w14:textId="77777777" w:rsidR="00316288" w:rsidRPr="00CE00D1" w:rsidRDefault="00316288" w:rsidP="00DB188F">
      <w:pPr>
        <w:pStyle w:val="ListParagraph"/>
        <w:spacing w:after="0" w:line="240" w:lineRule="auto"/>
        <w:ind w:left="1134" w:hanging="425"/>
        <w:jc w:val="both"/>
        <w:rPr>
          <w:rFonts w:ascii="Arial" w:hAnsi="Arial" w:cs="Arial"/>
          <w:sz w:val="20"/>
          <w:szCs w:val="20"/>
        </w:rPr>
      </w:pPr>
    </w:p>
    <w:p w14:paraId="5DB80C03" w14:textId="77777777" w:rsidR="00DB188F" w:rsidRDefault="00DB188F" w:rsidP="004C048F">
      <w:pPr>
        <w:numPr>
          <w:ilvl w:val="0"/>
          <w:numId w:val="14"/>
        </w:numPr>
        <w:spacing w:after="0" w:line="240" w:lineRule="auto"/>
        <w:ind w:left="1134" w:hanging="425"/>
        <w:rPr>
          <w:rFonts w:ascii="Arial" w:hAnsi="Arial" w:cs="Arial"/>
          <w:sz w:val="20"/>
          <w:szCs w:val="20"/>
        </w:rPr>
      </w:pPr>
      <w:r w:rsidRPr="00CE00D1">
        <w:rPr>
          <w:rFonts w:ascii="Arial" w:hAnsi="Arial" w:cs="Arial"/>
          <w:sz w:val="20"/>
          <w:szCs w:val="20"/>
        </w:rPr>
        <w:t xml:space="preserve">Navigate to </w:t>
      </w:r>
      <w:r w:rsidR="00481346">
        <w:rPr>
          <w:rFonts w:ascii="Arial" w:hAnsi="Arial" w:cs="Arial"/>
          <w:b/>
          <w:sz w:val="20"/>
          <w:szCs w:val="20"/>
        </w:rPr>
        <w:t>Penalty</w:t>
      </w:r>
      <w:r w:rsidRPr="00CE00D1">
        <w:rPr>
          <w:rFonts w:ascii="Arial" w:hAnsi="Arial" w:cs="Arial"/>
          <w:sz w:val="20"/>
          <w:szCs w:val="20"/>
        </w:rPr>
        <w:t xml:space="preserve"> module.</w:t>
      </w:r>
    </w:p>
    <w:p w14:paraId="78B1A9E6" w14:textId="77777777" w:rsidR="00C34AFC" w:rsidRPr="00CE00D1" w:rsidRDefault="00C34AFC" w:rsidP="00C34AFC">
      <w:pPr>
        <w:spacing w:after="0" w:line="240" w:lineRule="auto"/>
        <w:ind w:left="1134"/>
        <w:rPr>
          <w:rFonts w:ascii="Arial" w:hAnsi="Arial" w:cs="Arial"/>
          <w:sz w:val="20"/>
          <w:szCs w:val="20"/>
        </w:rPr>
      </w:pPr>
    </w:p>
    <w:p w14:paraId="52CFE273" w14:textId="77777777" w:rsidR="00B5430E" w:rsidRPr="00C34AFC" w:rsidRDefault="00DB188F" w:rsidP="00B5430E">
      <w:pPr>
        <w:numPr>
          <w:ilvl w:val="0"/>
          <w:numId w:val="14"/>
        </w:numPr>
        <w:spacing w:after="0" w:line="240" w:lineRule="auto"/>
        <w:ind w:left="1134" w:hanging="425"/>
        <w:rPr>
          <w:rFonts w:ascii="Arial" w:hAnsi="Arial" w:cs="Arial"/>
          <w:sz w:val="20"/>
          <w:szCs w:val="20"/>
        </w:rPr>
      </w:pPr>
      <w:r w:rsidRPr="00CE00D1">
        <w:rPr>
          <w:rFonts w:ascii="Arial" w:hAnsi="Arial" w:cs="Arial"/>
          <w:sz w:val="20"/>
          <w:szCs w:val="20"/>
        </w:rPr>
        <w:t xml:space="preserve">Under </w:t>
      </w:r>
      <w:r w:rsidRPr="00CE00D1">
        <w:rPr>
          <w:rFonts w:ascii="Arial" w:hAnsi="Arial" w:cs="Arial"/>
          <w:b/>
          <w:sz w:val="20"/>
          <w:szCs w:val="20"/>
        </w:rPr>
        <w:t>Menu</w:t>
      </w:r>
      <w:r w:rsidRPr="00CE00D1">
        <w:rPr>
          <w:rFonts w:ascii="Arial" w:hAnsi="Arial" w:cs="Arial"/>
          <w:sz w:val="20"/>
          <w:szCs w:val="20"/>
        </w:rPr>
        <w:t xml:space="preserve"> </w:t>
      </w:r>
      <w:r w:rsidRPr="00CE00D1">
        <w:rPr>
          <w:rFonts w:ascii="Arial" w:hAnsi="Arial" w:cs="Arial"/>
          <w:sz w:val="20"/>
          <w:szCs w:val="20"/>
        </w:rPr>
        <w:sym w:font="Wingdings" w:char="F0E0"/>
      </w:r>
      <w:r w:rsidRPr="00CE00D1">
        <w:rPr>
          <w:rFonts w:ascii="Arial" w:hAnsi="Arial" w:cs="Arial"/>
          <w:sz w:val="20"/>
          <w:szCs w:val="20"/>
        </w:rPr>
        <w:t xml:space="preserve"> </w:t>
      </w:r>
      <w:r w:rsidRPr="00CE00D1">
        <w:rPr>
          <w:rFonts w:ascii="Arial" w:hAnsi="Arial" w:cs="Arial"/>
          <w:b/>
          <w:sz w:val="20"/>
          <w:szCs w:val="20"/>
        </w:rPr>
        <w:t>Worklist</w:t>
      </w:r>
    </w:p>
    <w:p w14:paraId="0C2F4666" w14:textId="77777777" w:rsidR="00C34AFC" w:rsidRDefault="00C34AFC" w:rsidP="00C34AFC">
      <w:pPr>
        <w:spacing w:after="0" w:line="240" w:lineRule="auto"/>
        <w:rPr>
          <w:rFonts w:ascii="Arial" w:hAnsi="Arial" w:cs="Arial"/>
          <w:sz w:val="20"/>
          <w:szCs w:val="20"/>
        </w:rPr>
      </w:pPr>
    </w:p>
    <w:p w14:paraId="0CAC6AC2" w14:textId="77777777" w:rsidR="00B5430E" w:rsidRDefault="007B4625" w:rsidP="00B5430E">
      <w:pPr>
        <w:spacing w:after="0" w:line="240" w:lineRule="auto"/>
        <w:rPr>
          <w:rFonts w:ascii="Arial" w:hAnsi="Arial" w:cs="Arial"/>
          <w:sz w:val="20"/>
          <w:szCs w:val="20"/>
        </w:rPr>
      </w:pPr>
      <w:r>
        <w:rPr>
          <w:rFonts w:ascii="Arial" w:hAnsi="Arial" w:cs="Arial"/>
          <w:noProof/>
          <w:sz w:val="20"/>
          <w:szCs w:val="20"/>
        </w:rPr>
        <w:pict w14:anchorId="4898D9C0">
          <v:rect id="_x0000_s1063" style="position:absolute;margin-left:91.35pt;margin-top:204.25pt;width:63.2pt;height:18.35pt;z-index:251696128" filled="f" strokecolor="red" strokeweight="3pt"/>
        </w:pict>
      </w:r>
      <w:r w:rsidR="002C6043" w:rsidRPr="009A4EE3">
        <w:rPr>
          <w:rFonts w:ascii="Arial" w:hAnsi="Arial" w:cs="Arial"/>
          <w:noProof/>
          <w:sz w:val="20"/>
          <w:szCs w:val="20"/>
          <w:bdr w:val="single" w:sz="8" w:space="0" w:color="auto"/>
        </w:rPr>
        <w:drawing>
          <wp:inline distT="0" distB="0" distL="0" distR="0" wp14:anchorId="2AE67A6F" wp14:editId="66F3CC70">
            <wp:extent cx="5943600" cy="3342296"/>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8"/>
                    <a:srcRect/>
                    <a:stretch>
                      <a:fillRect/>
                    </a:stretch>
                  </pic:blipFill>
                  <pic:spPr bwMode="auto">
                    <a:xfrm>
                      <a:off x="0" y="0"/>
                      <a:ext cx="5943600" cy="3342296"/>
                    </a:xfrm>
                    <a:prstGeom prst="rect">
                      <a:avLst/>
                    </a:prstGeom>
                    <a:noFill/>
                    <a:ln w="9525">
                      <a:noFill/>
                      <a:miter lim="800000"/>
                      <a:headEnd/>
                      <a:tailEnd/>
                    </a:ln>
                  </pic:spPr>
                </pic:pic>
              </a:graphicData>
            </a:graphic>
          </wp:inline>
        </w:drawing>
      </w:r>
    </w:p>
    <w:p w14:paraId="4D8854B1" w14:textId="77777777" w:rsidR="00C34AFC" w:rsidRPr="00B5430E" w:rsidRDefault="00C34AFC" w:rsidP="00B5430E">
      <w:pPr>
        <w:spacing w:after="0" w:line="240" w:lineRule="auto"/>
        <w:rPr>
          <w:rFonts w:ascii="Arial" w:hAnsi="Arial" w:cs="Arial"/>
          <w:sz w:val="20"/>
          <w:szCs w:val="20"/>
        </w:rPr>
      </w:pPr>
    </w:p>
    <w:p w14:paraId="0225D755" w14:textId="77777777" w:rsidR="00DB188F" w:rsidRDefault="00DB188F" w:rsidP="004C048F">
      <w:pPr>
        <w:numPr>
          <w:ilvl w:val="0"/>
          <w:numId w:val="14"/>
        </w:numPr>
        <w:spacing w:after="0" w:line="240" w:lineRule="auto"/>
        <w:ind w:left="1134" w:hanging="425"/>
        <w:rPr>
          <w:rFonts w:ascii="Arial" w:hAnsi="Arial" w:cs="Arial"/>
          <w:sz w:val="20"/>
          <w:szCs w:val="20"/>
        </w:rPr>
      </w:pPr>
      <w:r w:rsidRPr="00CE00D1">
        <w:rPr>
          <w:rFonts w:ascii="Arial" w:hAnsi="Arial" w:cs="Arial"/>
          <w:sz w:val="20"/>
          <w:szCs w:val="20"/>
        </w:rPr>
        <w:lastRenderedPageBreak/>
        <w:t xml:space="preserve">Click on </w:t>
      </w:r>
      <w:r w:rsidRPr="00CE00D1">
        <w:rPr>
          <w:rFonts w:ascii="Arial" w:hAnsi="Arial" w:cs="Arial"/>
          <w:b/>
          <w:sz w:val="20"/>
          <w:szCs w:val="20"/>
        </w:rPr>
        <w:t>Subject</w:t>
      </w:r>
      <w:r w:rsidRPr="00CE00D1">
        <w:rPr>
          <w:rFonts w:ascii="Arial" w:hAnsi="Arial" w:cs="Arial"/>
          <w:sz w:val="20"/>
          <w:szCs w:val="20"/>
        </w:rPr>
        <w:t xml:space="preserve"> link. </w:t>
      </w:r>
      <w:r w:rsidRPr="00CF32F4">
        <w:rPr>
          <w:rFonts w:ascii="Arial" w:hAnsi="Arial" w:cs="Arial"/>
          <w:b/>
          <w:sz w:val="20"/>
          <w:szCs w:val="20"/>
        </w:rPr>
        <w:t>Inter Unit Communication Details</w:t>
      </w:r>
      <w:r w:rsidRPr="00CE00D1">
        <w:rPr>
          <w:rFonts w:ascii="Arial" w:hAnsi="Arial" w:cs="Arial"/>
          <w:sz w:val="20"/>
          <w:szCs w:val="20"/>
        </w:rPr>
        <w:t xml:space="preserve"> workitem screen will be displayed to the user.</w:t>
      </w:r>
    </w:p>
    <w:p w14:paraId="00C280DE" w14:textId="77777777" w:rsidR="00B5430E" w:rsidRDefault="002C6043" w:rsidP="00B5430E">
      <w:pPr>
        <w:spacing w:after="0" w:line="240" w:lineRule="auto"/>
        <w:rPr>
          <w:rFonts w:ascii="Arial" w:hAnsi="Arial" w:cs="Arial"/>
          <w:sz w:val="20"/>
          <w:szCs w:val="20"/>
        </w:rPr>
      </w:pPr>
      <w:r w:rsidRPr="009A4EE3">
        <w:rPr>
          <w:rFonts w:ascii="Arial" w:hAnsi="Arial" w:cs="Arial"/>
          <w:noProof/>
          <w:sz w:val="20"/>
          <w:szCs w:val="20"/>
          <w:bdr w:val="single" w:sz="8" w:space="0" w:color="auto"/>
        </w:rPr>
        <w:drawing>
          <wp:inline distT="0" distB="0" distL="0" distR="0" wp14:anchorId="31F6D5E8" wp14:editId="6578EA5D">
            <wp:extent cx="5941803" cy="2260120"/>
            <wp:effectExtent l="19050" t="0" r="1797" b="0"/>
            <wp:docPr id="54"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9"/>
                    <a:srcRect b="32300"/>
                    <a:stretch>
                      <a:fillRect/>
                    </a:stretch>
                  </pic:blipFill>
                  <pic:spPr bwMode="auto">
                    <a:xfrm>
                      <a:off x="0" y="0"/>
                      <a:ext cx="5941803" cy="2260120"/>
                    </a:xfrm>
                    <a:prstGeom prst="rect">
                      <a:avLst/>
                    </a:prstGeom>
                    <a:noFill/>
                    <a:ln w="9525">
                      <a:noFill/>
                      <a:miter lim="800000"/>
                      <a:headEnd/>
                      <a:tailEnd/>
                    </a:ln>
                  </pic:spPr>
                </pic:pic>
              </a:graphicData>
            </a:graphic>
          </wp:inline>
        </w:drawing>
      </w:r>
      <w:r w:rsidR="007B4625">
        <w:rPr>
          <w:rFonts w:ascii="Arial" w:hAnsi="Arial" w:cs="Arial"/>
          <w:noProof/>
          <w:sz w:val="20"/>
          <w:szCs w:val="20"/>
        </w:rPr>
        <w:pict w14:anchorId="6AC3DDC1">
          <v:rect id="_x0000_s1064" style="position:absolute;margin-left:224.85pt;margin-top:77.45pt;width:55pt;height:19.7pt;z-index:251697152;mso-position-horizontal-relative:text;mso-position-vertical-relative:text" filled="f" strokecolor="red" strokeweight="3pt"/>
        </w:pict>
      </w:r>
    </w:p>
    <w:p w14:paraId="40D685D7" w14:textId="77777777" w:rsidR="00C34AFC" w:rsidRDefault="00C34AFC" w:rsidP="00B5430E">
      <w:pPr>
        <w:spacing w:after="0" w:line="240" w:lineRule="auto"/>
        <w:rPr>
          <w:rFonts w:ascii="Arial" w:hAnsi="Arial" w:cs="Arial"/>
          <w:sz w:val="20"/>
          <w:szCs w:val="20"/>
        </w:rPr>
      </w:pPr>
    </w:p>
    <w:p w14:paraId="00D954A2" w14:textId="77777777" w:rsidR="00DB188F" w:rsidRDefault="00DB188F" w:rsidP="004C048F">
      <w:pPr>
        <w:numPr>
          <w:ilvl w:val="0"/>
          <w:numId w:val="14"/>
        </w:numPr>
        <w:spacing w:after="0" w:line="240" w:lineRule="auto"/>
        <w:ind w:left="1134" w:hanging="425"/>
        <w:rPr>
          <w:rFonts w:ascii="Arial" w:hAnsi="Arial" w:cs="Arial"/>
          <w:sz w:val="20"/>
          <w:szCs w:val="20"/>
        </w:rPr>
      </w:pPr>
      <w:r>
        <w:rPr>
          <w:rFonts w:ascii="Arial" w:hAnsi="Arial" w:cs="Arial"/>
          <w:sz w:val="20"/>
          <w:szCs w:val="20"/>
        </w:rPr>
        <w:t xml:space="preserve">Click on </w:t>
      </w:r>
      <w:r w:rsidRPr="00DB188F">
        <w:rPr>
          <w:rFonts w:ascii="Arial" w:hAnsi="Arial" w:cs="Arial"/>
          <w:b/>
          <w:sz w:val="20"/>
          <w:szCs w:val="20"/>
        </w:rPr>
        <w:t xml:space="preserve">Case History / Notings </w:t>
      </w:r>
      <w:r>
        <w:rPr>
          <w:rFonts w:ascii="Arial" w:hAnsi="Arial" w:cs="Arial"/>
          <w:sz w:val="20"/>
          <w:szCs w:val="20"/>
        </w:rPr>
        <w:t xml:space="preserve">button to view the communication report along with </w:t>
      </w:r>
      <w:r w:rsidR="00D40832">
        <w:rPr>
          <w:rFonts w:ascii="Arial" w:hAnsi="Arial" w:cs="Arial"/>
          <w:sz w:val="20"/>
          <w:szCs w:val="20"/>
        </w:rPr>
        <w:t>supporting attachment(s)</w:t>
      </w:r>
      <w:r>
        <w:rPr>
          <w:rFonts w:ascii="Arial" w:hAnsi="Arial" w:cs="Arial"/>
          <w:sz w:val="20"/>
          <w:szCs w:val="20"/>
        </w:rPr>
        <w:t>.</w:t>
      </w:r>
    </w:p>
    <w:p w14:paraId="2C906ED2" w14:textId="77777777" w:rsidR="00C34AFC" w:rsidRDefault="00C34AFC" w:rsidP="00C34AFC">
      <w:pPr>
        <w:spacing w:after="0" w:line="240" w:lineRule="auto"/>
        <w:ind w:left="1134"/>
        <w:rPr>
          <w:rFonts w:ascii="Arial" w:hAnsi="Arial" w:cs="Arial"/>
          <w:sz w:val="20"/>
          <w:szCs w:val="20"/>
        </w:rPr>
      </w:pPr>
    </w:p>
    <w:p w14:paraId="3BF828F6" w14:textId="77777777" w:rsidR="00B5430E" w:rsidRDefault="007B4625" w:rsidP="00B5430E">
      <w:pPr>
        <w:spacing w:after="0" w:line="240" w:lineRule="auto"/>
        <w:rPr>
          <w:rFonts w:ascii="Arial" w:hAnsi="Arial" w:cs="Arial"/>
          <w:sz w:val="20"/>
          <w:szCs w:val="20"/>
        </w:rPr>
      </w:pPr>
      <w:r>
        <w:rPr>
          <w:rFonts w:ascii="Arial" w:hAnsi="Arial" w:cs="Arial"/>
          <w:noProof/>
          <w:sz w:val="20"/>
          <w:szCs w:val="20"/>
        </w:rPr>
        <w:pict w14:anchorId="771F2B7F">
          <v:rect id="_x0000_s1058" style="position:absolute;margin-left:-.75pt;margin-top:171.6pt;width:445.55pt;height:25.85pt;z-index:251691008" filled="f" strokecolor="red" strokeweight="3pt"/>
        </w:pict>
      </w:r>
      <w:r w:rsidR="002C6043" w:rsidRPr="009A4EE3">
        <w:rPr>
          <w:rFonts w:ascii="Arial" w:hAnsi="Arial" w:cs="Arial"/>
          <w:noProof/>
          <w:sz w:val="20"/>
          <w:szCs w:val="20"/>
          <w:bdr w:val="single" w:sz="8" w:space="0" w:color="auto"/>
        </w:rPr>
        <w:drawing>
          <wp:inline distT="0" distB="0" distL="0" distR="0" wp14:anchorId="01D4A70B" wp14:editId="561906DE">
            <wp:extent cx="5943600" cy="3342296"/>
            <wp:effectExtent l="1905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0"/>
                    <a:srcRect/>
                    <a:stretch>
                      <a:fillRect/>
                    </a:stretch>
                  </pic:blipFill>
                  <pic:spPr bwMode="auto">
                    <a:xfrm>
                      <a:off x="0" y="0"/>
                      <a:ext cx="5943600" cy="3342296"/>
                    </a:xfrm>
                    <a:prstGeom prst="rect">
                      <a:avLst/>
                    </a:prstGeom>
                    <a:noFill/>
                    <a:ln w="9525">
                      <a:noFill/>
                      <a:miter lim="800000"/>
                      <a:headEnd/>
                      <a:tailEnd/>
                    </a:ln>
                  </pic:spPr>
                </pic:pic>
              </a:graphicData>
            </a:graphic>
          </wp:inline>
        </w:drawing>
      </w:r>
    </w:p>
    <w:p w14:paraId="3A482CF6" w14:textId="77777777" w:rsidR="00C34AFC" w:rsidRDefault="00C34AFC" w:rsidP="00B5430E">
      <w:pPr>
        <w:spacing w:after="0" w:line="240" w:lineRule="auto"/>
        <w:rPr>
          <w:rFonts w:ascii="Arial" w:hAnsi="Arial" w:cs="Arial"/>
          <w:sz w:val="20"/>
          <w:szCs w:val="20"/>
        </w:rPr>
      </w:pPr>
    </w:p>
    <w:p w14:paraId="7DF1B560" w14:textId="77777777" w:rsidR="00C34AFC" w:rsidRDefault="00DB188F" w:rsidP="00C34AFC">
      <w:pPr>
        <w:numPr>
          <w:ilvl w:val="0"/>
          <w:numId w:val="14"/>
        </w:numPr>
        <w:spacing w:after="0" w:line="240" w:lineRule="auto"/>
        <w:ind w:left="1134" w:hanging="425"/>
        <w:rPr>
          <w:rFonts w:ascii="Arial" w:hAnsi="Arial" w:cs="Arial"/>
          <w:sz w:val="20"/>
          <w:szCs w:val="20"/>
        </w:rPr>
      </w:pPr>
      <w:r w:rsidRPr="00537CE1">
        <w:rPr>
          <w:rFonts w:ascii="Arial" w:hAnsi="Arial" w:cs="Arial"/>
          <w:sz w:val="20"/>
          <w:szCs w:val="20"/>
        </w:rPr>
        <w:t xml:space="preserve">In case any other information is required from Destination </w:t>
      </w:r>
      <w:r w:rsidR="00D40832" w:rsidRPr="00537CE1">
        <w:rPr>
          <w:rFonts w:ascii="Arial" w:hAnsi="Arial" w:cs="Arial"/>
          <w:sz w:val="20"/>
          <w:szCs w:val="20"/>
        </w:rPr>
        <w:t xml:space="preserve">ITD </w:t>
      </w:r>
      <w:r w:rsidRPr="00537CE1">
        <w:rPr>
          <w:rFonts w:ascii="Arial" w:hAnsi="Arial" w:cs="Arial"/>
          <w:sz w:val="20"/>
          <w:szCs w:val="20"/>
        </w:rPr>
        <w:t xml:space="preserve">user, enter remarks in </w:t>
      </w:r>
      <w:r w:rsidRPr="00537CE1">
        <w:rPr>
          <w:rFonts w:ascii="Arial" w:hAnsi="Arial" w:cs="Arial"/>
          <w:b/>
          <w:sz w:val="20"/>
          <w:szCs w:val="20"/>
        </w:rPr>
        <w:t>Workflow Notings</w:t>
      </w:r>
      <w:r w:rsidR="00D40832" w:rsidRPr="00537CE1">
        <w:rPr>
          <w:rFonts w:ascii="Arial" w:hAnsi="Arial" w:cs="Arial"/>
          <w:sz w:val="20"/>
          <w:szCs w:val="20"/>
        </w:rPr>
        <w:t xml:space="preserve"> and c</w:t>
      </w:r>
      <w:r w:rsidRPr="00537CE1">
        <w:rPr>
          <w:rFonts w:ascii="Arial" w:hAnsi="Arial" w:cs="Arial"/>
          <w:sz w:val="20"/>
          <w:szCs w:val="20"/>
        </w:rPr>
        <w:t xml:space="preserve">lick on </w:t>
      </w:r>
      <w:r w:rsidR="005B3F75">
        <w:rPr>
          <w:rFonts w:ascii="Arial" w:hAnsi="Arial" w:cs="Arial"/>
          <w:b/>
          <w:sz w:val="20"/>
          <w:szCs w:val="20"/>
        </w:rPr>
        <w:t>Continue Communication</w:t>
      </w:r>
      <w:r w:rsidRPr="00537CE1">
        <w:rPr>
          <w:rFonts w:ascii="Arial" w:hAnsi="Arial" w:cs="Arial"/>
          <w:sz w:val="20"/>
          <w:szCs w:val="20"/>
        </w:rPr>
        <w:t>.</w:t>
      </w:r>
      <w:r w:rsidR="00A01726" w:rsidRPr="00537CE1">
        <w:rPr>
          <w:rFonts w:ascii="Arial" w:hAnsi="Arial" w:cs="Arial"/>
          <w:sz w:val="20"/>
          <w:szCs w:val="20"/>
        </w:rPr>
        <w:t xml:space="preserve"> </w:t>
      </w:r>
    </w:p>
    <w:p w14:paraId="3CC8262D" w14:textId="77777777" w:rsidR="00537CE1" w:rsidRPr="00537CE1" w:rsidRDefault="00537CE1" w:rsidP="00537CE1">
      <w:pPr>
        <w:spacing w:after="0" w:line="240" w:lineRule="auto"/>
        <w:ind w:left="1134"/>
        <w:rPr>
          <w:rFonts w:ascii="Arial" w:hAnsi="Arial" w:cs="Arial"/>
          <w:sz w:val="20"/>
          <w:szCs w:val="20"/>
        </w:rPr>
      </w:pPr>
    </w:p>
    <w:p w14:paraId="656D6164" w14:textId="77777777" w:rsidR="00DB188F" w:rsidRDefault="00DB188F" w:rsidP="00D40832">
      <w:pPr>
        <w:spacing w:after="0" w:line="240" w:lineRule="auto"/>
        <w:ind w:left="1134"/>
        <w:rPr>
          <w:rFonts w:ascii="Arial" w:hAnsi="Arial" w:cs="Arial"/>
          <w:sz w:val="20"/>
          <w:szCs w:val="20"/>
        </w:rPr>
      </w:pPr>
      <w:r>
        <w:rPr>
          <w:rFonts w:ascii="Arial" w:hAnsi="Arial" w:cs="Arial"/>
          <w:sz w:val="20"/>
          <w:szCs w:val="20"/>
        </w:rPr>
        <w:t xml:space="preserve">The workitem will move to Destination </w:t>
      </w:r>
      <w:r w:rsidR="00D40832">
        <w:rPr>
          <w:rFonts w:ascii="Arial" w:hAnsi="Arial" w:cs="Arial"/>
          <w:sz w:val="20"/>
          <w:szCs w:val="20"/>
        </w:rPr>
        <w:t>ITD u</w:t>
      </w:r>
      <w:r>
        <w:rPr>
          <w:rFonts w:ascii="Arial" w:hAnsi="Arial" w:cs="Arial"/>
          <w:sz w:val="20"/>
          <w:szCs w:val="20"/>
        </w:rPr>
        <w:t xml:space="preserve">ser’s worklist. Destination </w:t>
      </w:r>
      <w:r w:rsidR="00D40832">
        <w:rPr>
          <w:rFonts w:ascii="Arial" w:hAnsi="Arial" w:cs="Arial"/>
          <w:sz w:val="20"/>
          <w:szCs w:val="20"/>
        </w:rPr>
        <w:t>ITD u</w:t>
      </w:r>
      <w:r>
        <w:rPr>
          <w:rFonts w:ascii="Arial" w:hAnsi="Arial" w:cs="Arial"/>
          <w:sz w:val="20"/>
          <w:szCs w:val="20"/>
        </w:rPr>
        <w:t xml:space="preserve">ser will provide remarks in </w:t>
      </w:r>
      <w:r w:rsidRPr="00DB188F">
        <w:rPr>
          <w:rFonts w:ascii="Arial" w:hAnsi="Arial" w:cs="Arial"/>
          <w:b/>
          <w:sz w:val="20"/>
          <w:szCs w:val="20"/>
        </w:rPr>
        <w:t>Workflow Notings</w:t>
      </w:r>
      <w:r>
        <w:rPr>
          <w:rFonts w:ascii="Arial" w:hAnsi="Arial" w:cs="Arial"/>
          <w:sz w:val="20"/>
          <w:szCs w:val="20"/>
        </w:rPr>
        <w:t xml:space="preserve"> and click on </w:t>
      </w:r>
      <w:r w:rsidRPr="00DB188F">
        <w:rPr>
          <w:rFonts w:ascii="Arial" w:hAnsi="Arial" w:cs="Arial"/>
          <w:b/>
          <w:sz w:val="20"/>
          <w:szCs w:val="20"/>
        </w:rPr>
        <w:t>Submit to Initiator</w:t>
      </w:r>
      <w:r>
        <w:rPr>
          <w:rFonts w:ascii="Arial" w:hAnsi="Arial" w:cs="Arial"/>
          <w:sz w:val="20"/>
          <w:szCs w:val="20"/>
        </w:rPr>
        <w:t xml:space="preserve"> button.</w:t>
      </w:r>
      <w:r w:rsidR="00D40832">
        <w:rPr>
          <w:rFonts w:ascii="Arial" w:hAnsi="Arial" w:cs="Arial"/>
          <w:sz w:val="20"/>
          <w:szCs w:val="20"/>
        </w:rPr>
        <w:t xml:space="preserve"> Users can also attach supporting documents in </w:t>
      </w:r>
      <w:r w:rsidR="00D40832" w:rsidRPr="00D40832">
        <w:rPr>
          <w:rFonts w:ascii="Arial" w:hAnsi="Arial" w:cs="Arial"/>
          <w:b/>
          <w:sz w:val="20"/>
          <w:szCs w:val="20"/>
        </w:rPr>
        <w:t>Attachment</w:t>
      </w:r>
      <w:r w:rsidR="00D40832">
        <w:rPr>
          <w:rFonts w:ascii="Arial" w:hAnsi="Arial" w:cs="Arial"/>
          <w:sz w:val="20"/>
          <w:szCs w:val="20"/>
        </w:rPr>
        <w:t xml:space="preserve"> screen provided in workitem.</w:t>
      </w:r>
    </w:p>
    <w:p w14:paraId="303E1963" w14:textId="77777777" w:rsidR="00B5430E" w:rsidRDefault="007B4625" w:rsidP="00B5430E">
      <w:pPr>
        <w:spacing w:after="0" w:line="240" w:lineRule="auto"/>
        <w:rPr>
          <w:rFonts w:ascii="Arial" w:hAnsi="Arial" w:cs="Arial"/>
          <w:sz w:val="20"/>
          <w:szCs w:val="20"/>
        </w:rPr>
      </w:pPr>
      <w:r>
        <w:rPr>
          <w:rFonts w:ascii="Arial" w:hAnsi="Arial" w:cs="Arial"/>
          <w:noProof/>
          <w:sz w:val="20"/>
          <w:szCs w:val="20"/>
        </w:rPr>
        <w:lastRenderedPageBreak/>
        <w:pict w14:anchorId="1929637F">
          <v:rect id="_x0000_s1062" style="position:absolute;margin-left:174.9pt;margin-top:151.5pt;width:67.25pt;height:16.95pt;z-index:251695104" filled="f" strokecolor="red" strokeweight="3pt"/>
        </w:pict>
      </w:r>
      <w:r w:rsidR="002C6043" w:rsidRPr="009A4EE3">
        <w:rPr>
          <w:rFonts w:ascii="Arial" w:hAnsi="Arial" w:cs="Arial"/>
          <w:noProof/>
          <w:sz w:val="20"/>
          <w:szCs w:val="20"/>
          <w:bdr w:val="single" w:sz="8" w:space="0" w:color="auto"/>
        </w:rPr>
        <w:drawing>
          <wp:inline distT="0" distB="0" distL="0" distR="0" wp14:anchorId="63DAB861" wp14:editId="58E058BF">
            <wp:extent cx="5943600" cy="3342296"/>
            <wp:effectExtent l="19050" t="0" r="0" b="0"/>
            <wp:docPr id="56"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1"/>
                    <a:srcRect/>
                    <a:stretch>
                      <a:fillRect/>
                    </a:stretch>
                  </pic:blipFill>
                  <pic:spPr bwMode="auto">
                    <a:xfrm>
                      <a:off x="0" y="0"/>
                      <a:ext cx="5943600" cy="3342296"/>
                    </a:xfrm>
                    <a:prstGeom prst="rect">
                      <a:avLst/>
                    </a:prstGeom>
                    <a:noFill/>
                    <a:ln w="9525">
                      <a:noFill/>
                      <a:miter lim="800000"/>
                      <a:headEnd/>
                      <a:tailEnd/>
                    </a:ln>
                  </pic:spPr>
                </pic:pic>
              </a:graphicData>
            </a:graphic>
          </wp:inline>
        </w:drawing>
      </w:r>
      <w:r>
        <w:rPr>
          <w:rFonts w:ascii="Arial" w:hAnsi="Arial" w:cs="Arial"/>
          <w:noProof/>
          <w:sz w:val="20"/>
          <w:szCs w:val="20"/>
        </w:rPr>
        <w:pict w14:anchorId="31B98CBA">
          <v:rect id="_x0000_s1073" style="position:absolute;margin-left:186.8pt;margin-top:80.25pt;width:45.7pt;height:15.75pt;z-index:251706368;mso-position-horizontal-relative:text;mso-position-vertical-relative:text" filled="f" strokecolor="red" strokeweight="3pt"/>
        </w:pict>
      </w:r>
    </w:p>
    <w:p w14:paraId="5960BF8F" w14:textId="77777777" w:rsidR="00C34AFC" w:rsidRDefault="00C34AFC" w:rsidP="00B5430E">
      <w:pPr>
        <w:spacing w:after="0" w:line="240" w:lineRule="auto"/>
        <w:rPr>
          <w:rFonts w:ascii="Arial" w:hAnsi="Arial" w:cs="Arial"/>
          <w:sz w:val="20"/>
          <w:szCs w:val="20"/>
        </w:rPr>
      </w:pPr>
    </w:p>
    <w:p w14:paraId="6FA1AD8F" w14:textId="77777777" w:rsidR="00DB188F" w:rsidRDefault="00DB188F" w:rsidP="004C048F">
      <w:pPr>
        <w:pStyle w:val="ListParagraph"/>
        <w:numPr>
          <w:ilvl w:val="0"/>
          <w:numId w:val="14"/>
        </w:numPr>
        <w:spacing w:after="0" w:line="240" w:lineRule="auto"/>
        <w:ind w:left="1134" w:hanging="425"/>
        <w:rPr>
          <w:rFonts w:ascii="Arial" w:hAnsi="Arial" w:cs="Arial"/>
          <w:sz w:val="20"/>
          <w:szCs w:val="20"/>
        </w:rPr>
      </w:pPr>
      <w:r>
        <w:rPr>
          <w:rFonts w:ascii="Arial" w:hAnsi="Arial" w:cs="Arial"/>
          <w:sz w:val="20"/>
          <w:szCs w:val="20"/>
        </w:rPr>
        <w:t>If necess</w:t>
      </w:r>
      <w:r w:rsidR="00D40832">
        <w:rPr>
          <w:rFonts w:ascii="Arial" w:hAnsi="Arial" w:cs="Arial"/>
          <w:sz w:val="20"/>
          <w:szCs w:val="20"/>
        </w:rPr>
        <w:t xml:space="preserve">ary communication is complete, </w:t>
      </w:r>
      <w:r w:rsidR="00D40832" w:rsidRPr="00D40832">
        <w:rPr>
          <w:rFonts w:ascii="Arial" w:hAnsi="Arial" w:cs="Arial"/>
          <w:b/>
          <w:sz w:val="20"/>
          <w:szCs w:val="20"/>
        </w:rPr>
        <w:t>S</w:t>
      </w:r>
      <w:r w:rsidRPr="00D40832">
        <w:rPr>
          <w:rFonts w:ascii="Arial" w:hAnsi="Arial" w:cs="Arial"/>
          <w:b/>
          <w:sz w:val="20"/>
          <w:szCs w:val="20"/>
        </w:rPr>
        <w:t>ource ITD user</w:t>
      </w:r>
      <w:r>
        <w:rPr>
          <w:rFonts w:ascii="Arial" w:hAnsi="Arial" w:cs="Arial"/>
          <w:sz w:val="20"/>
          <w:szCs w:val="20"/>
        </w:rPr>
        <w:t xml:space="preserve"> will be able to close the workitem by entering remarks in </w:t>
      </w:r>
      <w:r w:rsidRPr="00DB188F">
        <w:rPr>
          <w:rFonts w:ascii="Arial" w:hAnsi="Arial" w:cs="Arial"/>
          <w:b/>
          <w:sz w:val="20"/>
          <w:szCs w:val="20"/>
        </w:rPr>
        <w:t>Workflow Notings</w:t>
      </w:r>
      <w:r>
        <w:rPr>
          <w:rFonts w:ascii="Arial" w:hAnsi="Arial" w:cs="Arial"/>
          <w:sz w:val="20"/>
          <w:szCs w:val="20"/>
        </w:rPr>
        <w:t xml:space="preserve"> and clicking on </w:t>
      </w:r>
      <w:r w:rsidRPr="00DB188F">
        <w:rPr>
          <w:rFonts w:ascii="Arial" w:hAnsi="Arial" w:cs="Arial"/>
          <w:b/>
          <w:sz w:val="20"/>
          <w:szCs w:val="20"/>
        </w:rPr>
        <w:t>Close</w:t>
      </w:r>
      <w:r>
        <w:rPr>
          <w:rFonts w:ascii="Arial" w:hAnsi="Arial" w:cs="Arial"/>
          <w:sz w:val="20"/>
          <w:szCs w:val="20"/>
        </w:rPr>
        <w:t xml:space="preserve"> </w:t>
      </w:r>
      <w:r w:rsidR="00081186" w:rsidRPr="00081186">
        <w:rPr>
          <w:rFonts w:ascii="Arial" w:hAnsi="Arial" w:cs="Arial"/>
          <w:b/>
          <w:sz w:val="20"/>
          <w:szCs w:val="20"/>
        </w:rPr>
        <w:t>Communication</w:t>
      </w:r>
      <w:r w:rsidR="00081186">
        <w:rPr>
          <w:rFonts w:ascii="Arial" w:hAnsi="Arial" w:cs="Arial"/>
          <w:sz w:val="20"/>
          <w:szCs w:val="20"/>
        </w:rPr>
        <w:t xml:space="preserve"> </w:t>
      </w:r>
      <w:r>
        <w:rPr>
          <w:rFonts w:ascii="Arial" w:hAnsi="Arial" w:cs="Arial"/>
          <w:sz w:val="20"/>
          <w:szCs w:val="20"/>
        </w:rPr>
        <w:t>button.</w:t>
      </w:r>
    </w:p>
    <w:p w14:paraId="288C3445" w14:textId="77777777" w:rsidR="00C34AFC" w:rsidRDefault="00C34AFC" w:rsidP="00C34AFC">
      <w:pPr>
        <w:pStyle w:val="ListParagraph"/>
        <w:spacing w:after="0" w:line="240" w:lineRule="auto"/>
        <w:ind w:left="1134"/>
        <w:rPr>
          <w:rFonts w:ascii="Arial" w:hAnsi="Arial" w:cs="Arial"/>
          <w:sz w:val="20"/>
          <w:szCs w:val="20"/>
        </w:rPr>
      </w:pPr>
    </w:p>
    <w:p w14:paraId="25BE1582" w14:textId="77777777" w:rsidR="00B5430E" w:rsidRPr="00B5430E" w:rsidRDefault="007B4625" w:rsidP="00B5430E">
      <w:pPr>
        <w:spacing w:after="0" w:line="240" w:lineRule="auto"/>
        <w:rPr>
          <w:rFonts w:ascii="Arial" w:hAnsi="Arial" w:cs="Arial"/>
          <w:sz w:val="20"/>
          <w:szCs w:val="20"/>
        </w:rPr>
      </w:pPr>
      <w:r>
        <w:rPr>
          <w:rFonts w:ascii="Arial" w:hAnsi="Arial" w:cs="Arial"/>
          <w:noProof/>
          <w:sz w:val="20"/>
          <w:szCs w:val="20"/>
        </w:rPr>
        <w:pict w14:anchorId="36588048">
          <v:rect id="_x0000_s1060" style="position:absolute;margin-left:234.6pt;margin-top:150.6pt;width:56.85pt;height:18.1pt;z-index:251693056" filled="f" strokecolor="red" strokeweight="3pt"/>
        </w:pict>
      </w:r>
      <w:r w:rsidR="002C6043" w:rsidRPr="002C6043">
        <w:rPr>
          <w:rFonts w:ascii="Arial" w:hAnsi="Arial" w:cs="Arial"/>
          <w:noProof/>
          <w:sz w:val="20"/>
          <w:szCs w:val="20"/>
          <w:bdr w:val="single" w:sz="8" w:space="0" w:color="auto"/>
        </w:rPr>
        <w:drawing>
          <wp:inline distT="0" distB="0" distL="0" distR="0" wp14:anchorId="7C3E1348" wp14:editId="7476BC25">
            <wp:extent cx="5943600" cy="3342296"/>
            <wp:effectExtent l="19050" t="0" r="0" b="0"/>
            <wp:docPr id="57"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1"/>
                    <a:srcRect/>
                    <a:stretch>
                      <a:fillRect/>
                    </a:stretch>
                  </pic:blipFill>
                  <pic:spPr bwMode="auto">
                    <a:xfrm>
                      <a:off x="0" y="0"/>
                      <a:ext cx="5943600" cy="3342296"/>
                    </a:xfrm>
                    <a:prstGeom prst="rect">
                      <a:avLst/>
                    </a:prstGeom>
                    <a:noFill/>
                    <a:ln w="9525">
                      <a:noFill/>
                      <a:miter lim="800000"/>
                      <a:headEnd/>
                      <a:tailEnd/>
                    </a:ln>
                  </pic:spPr>
                </pic:pic>
              </a:graphicData>
            </a:graphic>
          </wp:inline>
        </w:drawing>
      </w:r>
    </w:p>
    <w:p w14:paraId="084BD8EC" w14:textId="77777777" w:rsidR="00E1290E" w:rsidRDefault="00E1290E" w:rsidP="00E1290E">
      <w:pPr>
        <w:pStyle w:val="BodyTextIndent"/>
        <w:tabs>
          <w:tab w:val="left" w:pos="1080"/>
          <w:tab w:val="left" w:pos="1440"/>
        </w:tabs>
        <w:spacing w:after="0"/>
        <w:ind w:left="0"/>
        <w:rPr>
          <w:rFonts w:cs="Arial"/>
        </w:rPr>
      </w:pPr>
    </w:p>
    <w:p w14:paraId="60CD8E27" w14:textId="77777777" w:rsidR="00BA60B8" w:rsidRDefault="007B4625" w:rsidP="00D40832">
      <w:pPr>
        <w:pStyle w:val="BodyTextIndent"/>
        <w:tabs>
          <w:tab w:val="left" w:pos="1080"/>
          <w:tab w:val="left" w:pos="1440"/>
        </w:tabs>
        <w:spacing w:after="0"/>
        <w:ind w:left="0"/>
        <w:rPr>
          <w:rFonts w:cs="Arial"/>
          <w:b/>
        </w:rPr>
      </w:pPr>
      <w:r>
        <w:rPr>
          <w:rFonts w:cs="Arial"/>
          <w:b/>
          <w:noProof/>
          <w:lang w:val="en-US"/>
        </w:rPr>
        <w:pict w14:anchorId="0A1CD58D">
          <v:rect id="_x0000_s1069" style="position:absolute;left:0;text-align:left;margin-left:-18.75pt;margin-top:3.3pt;width:508.5pt;height:57.75pt;z-index:251702272" filled="f" strokecolor="#31849b [2408]" strokeweight="3pt"/>
        </w:pict>
      </w:r>
    </w:p>
    <w:p w14:paraId="48D365C1" w14:textId="77777777" w:rsidR="009B316D" w:rsidRPr="006C6AB8" w:rsidRDefault="00DB188F" w:rsidP="00D40832">
      <w:pPr>
        <w:pStyle w:val="BodyTextIndent"/>
        <w:tabs>
          <w:tab w:val="left" w:pos="1080"/>
          <w:tab w:val="left" w:pos="1440"/>
        </w:tabs>
        <w:spacing w:after="0"/>
        <w:ind w:left="0"/>
        <w:rPr>
          <w:rFonts w:cs="Arial"/>
          <w:lang w:val="en-IN"/>
        </w:rPr>
      </w:pPr>
      <w:r w:rsidRPr="00BA60B8">
        <w:rPr>
          <w:rFonts w:cs="Arial"/>
          <w:b/>
        </w:rPr>
        <w:t>Note:</w:t>
      </w:r>
      <w:r>
        <w:rPr>
          <w:rFonts w:cs="Arial"/>
        </w:rPr>
        <w:t xml:space="preserve"> The above process will be applicable to </w:t>
      </w:r>
      <w:r w:rsidRPr="00081186">
        <w:rPr>
          <w:rFonts w:cs="Arial"/>
          <w:b/>
        </w:rPr>
        <w:t>AOs</w:t>
      </w:r>
      <w:r>
        <w:rPr>
          <w:rFonts w:cs="Arial"/>
        </w:rPr>
        <w:t xml:space="preserve"> of various units i.e. </w:t>
      </w:r>
      <w:r w:rsidRPr="00D40832">
        <w:rPr>
          <w:rFonts w:cs="Arial"/>
          <w:b/>
        </w:rPr>
        <w:t xml:space="preserve">Assessment Unit, Technical Unit, </w:t>
      </w:r>
      <w:r w:rsidR="00D40832" w:rsidRPr="00D40832">
        <w:rPr>
          <w:rFonts w:cs="Arial"/>
          <w:b/>
        </w:rPr>
        <w:t>Review Unit</w:t>
      </w:r>
      <w:r w:rsidR="00081186">
        <w:rPr>
          <w:rFonts w:cs="Arial"/>
          <w:b/>
        </w:rPr>
        <w:t xml:space="preserve"> &amp; NaFAC</w:t>
      </w:r>
      <w:r w:rsidR="00D40832">
        <w:rPr>
          <w:rFonts w:cs="Arial"/>
        </w:rPr>
        <w:t xml:space="preserve">. For </w:t>
      </w:r>
      <w:r w:rsidR="00D40832" w:rsidRPr="00081186">
        <w:rPr>
          <w:rFonts w:cs="Arial"/>
          <w:b/>
        </w:rPr>
        <w:t>Range Heads</w:t>
      </w:r>
      <w:r w:rsidR="00D40832">
        <w:rPr>
          <w:rFonts w:cs="Arial"/>
        </w:rPr>
        <w:t xml:space="preserve"> </w:t>
      </w:r>
      <w:r w:rsidR="00081186">
        <w:rPr>
          <w:rFonts w:cs="Arial"/>
        </w:rPr>
        <w:t xml:space="preserve">and above officers i.e. </w:t>
      </w:r>
      <w:r w:rsidR="00081186" w:rsidRPr="00081186">
        <w:rPr>
          <w:rFonts w:cs="Arial"/>
          <w:b/>
        </w:rPr>
        <w:t>PCIT, CCIT &amp; PCCIT</w:t>
      </w:r>
      <w:r w:rsidR="00081186">
        <w:rPr>
          <w:rFonts w:cs="Arial"/>
        </w:rPr>
        <w:t xml:space="preserve"> </w:t>
      </w:r>
      <w:r w:rsidR="00D40832">
        <w:rPr>
          <w:rFonts w:cs="Arial"/>
        </w:rPr>
        <w:t>in various units,</w:t>
      </w:r>
      <w:r>
        <w:rPr>
          <w:rFonts w:cs="Arial"/>
        </w:rPr>
        <w:t xml:space="preserve"> approval is not required</w:t>
      </w:r>
      <w:r w:rsidR="00D40832">
        <w:rPr>
          <w:rFonts w:cs="Arial"/>
        </w:rPr>
        <w:t xml:space="preserve"> for generation of Communication Letter / Report in this process.</w:t>
      </w:r>
    </w:p>
    <w:sectPr w:rsidR="009B316D" w:rsidRPr="006C6AB8" w:rsidSect="00286BC8">
      <w:pgSz w:w="12240" w:h="15840"/>
      <w:pgMar w:top="1440" w:right="1440" w:bottom="1440" w:left="1440" w:header="708" w:footer="708"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03513"/>
    <w:multiLevelType w:val="hybridMultilevel"/>
    <w:tmpl w:val="ADCCFE08"/>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15:restartNumberingAfterBreak="0">
    <w:nsid w:val="08893142"/>
    <w:multiLevelType w:val="hybridMultilevel"/>
    <w:tmpl w:val="DA02081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145966"/>
    <w:multiLevelType w:val="hybridMultilevel"/>
    <w:tmpl w:val="CD0E46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534E8F"/>
    <w:multiLevelType w:val="multilevel"/>
    <w:tmpl w:val="BFFA5FCC"/>
    <w:lvl w:ilvl="0">
      <w:start w:val="1"/>
      <w:numFmt w:val="decimal"/>
      <w:lvlText w:val="%1)"/>
      <w:lvlJc w:val="left"/>
      <w:pPr>
        <w:ind w:left="360" w:hanging="360"/>
      </w:pPr>
    </w:lvl>
    <w:lvl w:ilvl="1">
      <w:start w:val="1"/>
      <w:numFmt w:val="lowerLetter"/>
      <w:lvlText w:val="%2)"/>
      <w:lvlJc w:val="left"/>
      <w:pPr>
        <w:ind w:left="720" w:hanging="360"/>
      </w:pPr>
      <w:rPr>
        <w:b/>
      </w:rPr>
    </w:lvl>
    <w:lvl w:ilvl="2">
      <w:start w:val="1"/>
      <w:numFmt w:val="lowerRoman"/>
      <w:lvlText w:val="%3)"/>
      <w:lvlJc w:val="left"/>
      <w:pPr>
        <w:ind w:left="1080" w:hanging="360"/>
      </w:pPr>
      <w:rPr>
        <w:b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17D73FE"/>
    <w:multiLevelType w:val="hybridMultilevel"/>
    <w:tmpl w:val="AAFADAF2"/>
    <w:lvl w:ilvl="0" w:tplc="EB88799E">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BD1CDA"/>
    <w:multiLevelType w:val="hybridMultilevel"/>
    <w:tmpl w:val="AAFADAF2"/>
    <w:lvl w:ilvl="0" w:tplc="EB88799E">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B47BE2"/>
    <w:multiLevelType w:val="multilevel"/>
    <w:tmpl w:val="0756C4F4"/>
    <w:lvl w:ilvl="0">
      <w:start w:val="1"/>
      <w:numFmt w:val="lowerRoman"/>
      <w:lvlText w:val="(%1)"/>
      <w:lvlJc w:val="left"/>
      <w:pPr>
        <w:ind w:left="1170" w:hanging="360"/>
      </w:pPr>
      <w:rPr>
        <w:rFonts w:hint="default"/>
        <w:b w:val="0"/>
      </w:rPr>
    </w:lvl>
    <w:lvl w:ilvl="1">
      <w:start w:val="1"/>
      <w:numFmt w:val="bullet"/>
      <w:lvlText w:val=""/>
      <w:lvlJc w:val="left"/>
      <w:pPr>
        <w:ind w:left="1440" w:hanging="360"/>
      </w:pPr>
      <w:rPr>
        <w:rFonts w:ascii="Symbol" w:hAnsi="Symbol" w:hint="default"/>
        <w:b w:val="0"/>
      </w:rPr>
    </w:lvl>
    <w:lvl w:ilvl="2">
      <w:start w:val="1"/>
      <w:numFmt w:val="bullet"/>
      <w:lvlText w:val="o"/>
      <w:lvlJc w:val="left"/>
      <w:pPr>
        <w:ind w:left="2880" w:hanging="720"/>
      </w:pPr>
      <w:rPr>
        <w:rFonts w:ascii="Courier New" w:hAnsi="Courier New" w:cs="Courier New"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437821F7"/>
    <w:multiLevelType w:val="hybridMultilevel"/>
    <w:tmpl w:val="AAFADAF2"/>
    <w:lvl w:ilvl="0" w:tplc="EB88799E">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0774F9"/>
    <w:multiLevelType w:val="hybridMultilevel"/>
    <w:tmpl w:val="7158C54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4475DA8"/>
    <w:multiLevelType w:val="hybridMultilevel"/>
    <w:tmpl w:val="AAFADAF2"/>
    <w:lvl w:ilvl="0" w:tplc="EB88799E">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BC5A56"/>
    <w:multiLevelType w:val="hybridMultilevel"/>
    <w:tmpl w:val="E318A18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65024B9A"/>
    <w:multiLevelType w:val="hybridMultilevel"/>
    <w:tmpl w:val="8E34091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6B7F34EE"/>
    <w:multiLevelType w:val="hybridMultilevel"/>
    <w:tmpl w:val="AAFADAF2"/>
    <w:lvl w:ilvl="0" w:tplc="EB88799E">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D01273"/>
    <w:multiLevelType w:val="hybridMultilevel"/>
    <w:tmpl w:val="E968F7A2"/>
    <w:lvl w:ilvl="0" w:tplc="0409000B">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num w:numId="1">
    <w:abstractNumId w:val="6"/>
  </w:num>
  <w:num w:numId="2">
    <w:abstractNumId w:val="2"/>
  </w:num>
  <w:num w:numId="3">
    <w:abstractNumId w:val="8"/>
  </w:num>
  <w:num w:numId="4">
    <w:abstractNumId w:val="3"/>
  </w:num>
  <w:num w:numId="5">
    <w:abstractNumId w:val="12"/>
  </w:num>
  <w:num w:numId="6">
    <w:abstractNumId w:val="13"/>
  </w:num>
  <w:num w:numId="7">
    <w:abstractNumId w:val="11"/>
  </w:num>
  <w:num w:numId="8">
    <w:abstractNumId w:val="10"/>
  </w:num>
  <w:num w:numId="9">
    <w:abstractNumId w:val="1"/>
  </w:num>
  <w:num w:numId="10">
    <w:abstractNumId w:val="0"/>
  </w:num>
  <w:num w:numId="11">
    <w:abstractNumId w:val="9"/>
  </w:num>
  <w:num w:numId="12">
    <w:abstractNumId w:val="7"/>
  </w:num>
  <w:num w:numId="13">
    <w:abstractNumId w:val="5"/>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C6AB8"/>
    <w:rsid w:val="0002587E"/>
    <w:rsid w:val="00037344"/>
    <w:rsid w:val="000447A4"/>
    <w:rsid w:val="00050F59"/>
    <w:rsid w:val="00052E44"/>
    <w:rsid w:val="00081186"/>
    <w:rsid w:val="00084FAC"/>
    <w:rsid w:val="000E3654"/>
    <w:rsid w:val="00173FD3"/>
    <w:rsid w:val="00192AB9"/>
    <w:rsid w:val="001B50C4"/>
    <w:rsid w:val="002861D4"/>
    <w:rsid w:val="00286BC8"/>
    <w:rsid w:val="0029733E"/>
    <w:rsid w:val="002C6043"/>
    <w:rsid w:val="003030F6"/>
    <w:rsid w:val="00316288"/>
    <w:rsid w:val="00355FBC"/>
    <w:rsid w:val="003624E9"/>
    <w:rsid w:val="00366476"/>
    <w:rsid w:val="0037799F"/>
    <w:rsid w:val="00397D45"/>
    <w:rsid w:val="003D4875"/>
    <w:rsid w:val="003E27B8"/>
    <w:rsid w:val="00413436"/>
    <w:rsid w:val="00430900"/>
    <w:rsid w:val="00460D93"/>
    <w:rsid w:val="00476F08"/>
    <w:rsid w:val="00481346"/>
    <w:rsid w:val="00490DFB"/>
    <w:rsid w:val="004C048F"/>
    <w:rsid w:val="0050203A"/>
    <w:rsid w:val="00512FA7"/>
    <w:rsid w:val="00537CE1"/>
    <w:rsid w:val="0055270B"/>
    <w:rsid w:val="00560FB7"/>
    <w:rsid w:val="005631AF"/>
    <w:rsid w:val="00572A83"/>
    <w:rsid w:val="005B3F75"/>
    <w:rsid w:val="00610A3D"/>
    <w:rsid w:val="00624603"/>
    <w:rsid w:val="00640856"/>
    <w:rsid w:val="00664521"/>
    <w:rsid w:val="006C066B"/>
    <w:rsid w:val="006C6AB8"/>
    <w:rsid w:val="00706094"/>
    <w:rsid w:val="007B4625"/>
    <w:rsid w:val="007E275D"/>
    <w:rsid w:val="00804A94"/>
    <w:rsid w:val="00836B96"/>
    <w:rsid w:val="00847C47"/>
    <w:rsid w:val="008807EC"/>
    <w:rsid w:val="008952F6"/>
    <w:rsid w:val="008C39A7"/>
    <w:rsid w:val="00912C99"/>
    <w:rsid w:val="009201A2"/>
    <w:rsid w:val="0097176B"/>
    <w:rsid w:val="009A4EE3"/>
    <w:rsid w:val="009B316D"/>
    <w:rsid w:val="009F62C2"/>
    <w:rsid w:val="00A01726"/>
    <w:rsid w:val="00A37742"/>
    <w:rsid w:val="00A64FFB"/>
    <w:rsid w:val="00A87FA2"/>
    <w:rsid w:val="00A9147F"/>
    <w:rsid w:val="00AA0CAF"/>
    <w:rsid w:val="00AB1F82"/>
    <w:rsid w:val="00AE3C94"/>
    <w:rsid w:val="00B15E6D"/>
    <w:rsid w:val="00B25ECB"/>
    <w:rsid w:val="00B26374"/>
    <w:rsid w:val="00B31BDB"/>
    <w:rsid w:val="00B3794F"/>
    <w:rsid w:val="00B5430E"/>
    <w:rsid w:val="00B64A8D"/>
    <w:rsid w:val="00BA60B8"/>
    <w:rsid w:val="00BC0565"/>
    <w:rsid w:val="00C34AFC"/>
    <w:rsid w:val="00C558F5"/>
    <w:rsid w:val="00C578AD"/>
    <w:rsid w:val="00CB424D"/>
    <w:rsid w:val="00CF32F4"/>
    <w:rsid w:val="00D0259F"/>
    <w:rsid w:val="00D20422"/>
    <w:rsid w:val="00D40832"/>
    <w:rsid w:val="00D52231"/>
    <w:rsid w:val="00DB188F"/>
    <w:rsid w:val="00E1290E"/>
    <w:rsid w:val="00E174E5"/>
    <w:rsid w:val="00E52E72"/>
    <w:rsid w:val="00E5641E"/>
    <w:rsid w:val="00E85358"/>
    <w:rsid w:val="00E9377C"/>
    <w:rsid w:val="00EC30F9"/>
    <w:rsid w:val="00F218E5"/>
    <w:rsid w:val="00F572D0"/>
    <w:rsid w:val="00F63BFF"/>
    <w:rsid w:val="00F71C06"/>
    <w:rsid w:val="00F811D7"/>
    <w:rsid w:val="00F819B3"/>
    <w:rsid w:val="00FA42F5"/>
    <w:rsid w:val="00FC7D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6"/>
    <o:shapelayout v:ext="edit">
      <o:idmap v:ext="edit" data="1"/>
    </o:shapelayout>
  </w:shapeDefaults>
  <w:decimalSymbol w:val="."/>
  <w:listSeparator w:val=","/>
  <w14:docId w14:val="1F18F95C"/>
  <w15:docId w15:val="{875807CF-A728-4B6E-9FFB-E4520D3B1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3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unhideWhenUsed/>
    <w:rsid w:val="00E1290E"/>
    <w:pPr>
      <w:spacing w:after="120" w:line="240" w:lineRule="auto"/>
      <w:ind w:left="360"/>
      <w:jc w:val="both"/>
    </w:pPr>
    <w:rPr>
      <w:rFonts w:ascii="Arial" w:eastAsia="Calibri" w:hAnsi="Arial" w:cs="Times New Roman"/>
      <w:sz w:val="20"/>
      <w:szCs w:val="20"/>
      <w:lang w:val="en-GB"/>
    </w:rPr>
  </w:style>
  <w:style w:type="character" w:customStyle="1" w:styleId="BodyTextIndentChar">
    <w:name w:val="Body Text Indent Char"/>
    <w:basedOn w:val="DefaultParagraphFont"/>
    <w:link w:val="BodyTextIndent"/>
    <w:uiPriority w:val="99"/>
    <w:rsid w:val="00E1290E"/>
    <w:rPr>
      <w:rFonts w:ascii="Arial" w:eastAsia="Calibri" w:hAnsi="Arial" w:cs="Times New Roman"/>
      <w:sz w:val="20"/>
      <w:szCs w:val="20"/>
      <w:lang w:val="en-GB"/>
    </w:rPr>
  </w:style>
  <w:style w:type="paragraph" w:styleId="BodyText">
    <w:name w:val="Body Text"/>
    <w:basedOn w:val="Normal"/>
    <w:link w:val="BodyTextChar"/>
    <w:uiPriority w:val="99"/>
    <w:semiHidden/>
    <w:unhideWhenUsed/>
    <w:rsid w:val="00E1290E"/>
    <w:pPr>
      <w:spacing w:after="120"/>
    </w:pPr>
  </w:style>
  <w:style w:type="character" w:customStyle="1" w:styleId="BodyTextChar">
    <w:name w:val="Body Text Char"/>
    <w:basedOn w:val="DefaultParagraphFont"/>
    <w:link w:val="BodyText"/>
    <w:uiPriority w:val="99"/>
    <w:semiHidden/>
    <w:rsid w:val="00E1290E"/>
  </w:style>
  <w:style w:type="paragraph" w:styleId="ListParagraph">
    <w:name w:val="List Paragraph"/>
    <w:aliases w:val="TOC style,lp1,Figure_name,List Paragraph1,Bullet- First level,Equipment,Numbered Indented Text,List Paragraph11,Use Case List Paragraph,lp11,Bullet List,FooterText,numbered,Paragraphe de liste,Glenture - List Paragraph,b1,List Paragraph2"/>
    <w:basedOn w:val="Normal"/>
    <w:link w:val="ListParagraphChar"/>
    <w:uiPriority w:val="34"/>
    <w:qFormat/>
    <w:rsid w:val="00664521"/>
    <w:pPr>
      <w:ind w:left="720"/>
      <w:contextualSpacing/>
    </w:pPr>
  </w:style>
  <w:style w:type="character" w:customStyle="1" w:styleId="ListParagraphChar">
    <w:name w:val="List Paragraph Char"/>
    <w:aliases w:val="TOC style Char,lp1 Char,Figure_name Char,List Paragraph1 Char,Bullet- First level Char,Equipment Char,Numbered Indented Text Char,List Paragraph11 Char,Use Case List Paragraph Char,lp11 Char,Bullet List Char,FooterText Char,b1 Char"/>
    <w:link w:val="ListParagraph"/>
    <w:uiPriority w:val="34"/>
    <w:qFormat/>
    <w:locked/>
    <w:rsid w:val="00610A3D"/>
  </w:style>
  <w:style w:type="paragraph" w:styleId="DocumentMap">
    <w:name w:val="Document Map"/>
    <w:basedOn w:val="Normal"/>
    <w:link w:val="DocumentMapChar"/>
    <w:uiPriority w:val="99"/>
    <w:semiHidden/>
    <w:unhideWhenUsed/>
    <w:rsid w:val="00E9377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9377C"/>
    <w:rPr>
      <w:rFonts w:ascii="Tahoma" w:hAnsi="Tahoma" w:cs="Tahoma"/>
      <w:sz w:val="16"/>
      <w:szCs w:val="16"/>
    </w:rPr>
  </w:style>
  <w:style w:type="paragraph" w:styleId="BalloonText">
    <w:name w:val="Balloon Text"/>
    <w:basedOn w:val="Normal"/>
    <w:link w:val="BalloonTextChar"/>
    <w:uiPriority w:val="99"/>
    <w:semiHidden/>
    <w:unhideWhenUsed/>
    <w:rsid w:val="006C0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06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1344</Words>
  <Characters>7667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Harish Yadav</dc:creator>
  <cp:keywords/>
  <dc:description/>
  <cp:lastModifiedBy>Rahul Gautam</cp:lastModifiedBy>
  <cp:revision>2</cp:revision>
  <dcterms:created xsi:type="dcterms:W3CDTF">2022-01-10T05:55:00Z</dcterms:created>
  <dcterms:modified xsi:type="dcterms:W3CDTF">2022-01-10T05:55:00Z</dcterms:modified>
</cp:coreProperties>
</file>